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85" w:rsidRPr="003E1E4C" w:rsidRDefault="00451BA3" w:rsidP="00451BA3">
      <w:pPr>
        <w:jc w:val="center"/>
        <w:rPr>
          <w:u w:val="single"/>
        </w:rPr>
      </w:pPr>
      <w:r w:rsidRPr="003E1E4C">
        <w:rPr>
          <w:u w:val="single"/>
        </w:rPr>
        <w:t>English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80652" w:rsidRPr="003E1E4C" w:rsidTr="00380652">
        <w:tc>
          <w:tcPr>
            <w:tcW w:w="3005" w:type="dxa"/>
          </w:tcPr>
          <w:p w:rsidR="00380652" w:rsidRPr="003E1E4C" w:rsidRDefault="00380652" w:rsidP="001424CA">
            <w:pPr>
              <w:jc w:val="center"/>
            </w:pPr>
            <w:r w:rsidRPr="003E1E4C">
              <w:rPr>
                <w:b/>
              </w:rPr>
              <w:t>Year</w:t>
            </w:r>
            <w:r w:rsidRPr="003E1E4C">
              <w:t>: 3</w:t>
            </w:r>
          </w:p>
        </w:tc>
        <w:tc>
          <w:tcPr>
            <w:tcW w:w="3005" w:type="dxa"/>
          </w:tcPr>
          <w:p w:rsidR="00380652" w:rsidRPr="003E1E4C" w:rsidRDefault="00380652" w:rsidP="00380652">
            <w:pPr>
              <w:jc w:val="center"/>
            </w:pPr>
            <w:r w:rsidRPr="003E1E4C">
              <w:rPr>
                <w:b/>
              </w:rPr>
              <w:t>Start Day</w:t>
            </w:r>
            <w:r w:rsidRPr="003E1E4C">
              <w:t xml:space="preserve">: Tuesday               </w:t>
            </w:r>
          </w:p>
        </w:tc>
        <w:tc>
          <w:tcPr>
            <w:tcW w:w="3006" w:type="dxa"/>
          </w:tcPr>
          <w:p w:rsidR="00380652" w:rsidRPr="003E1E4C" w:rsidRDefault="00380652" w:rsidP="001424CA">
            <w:pPr>
              <w:jc w:val="center"/>
            </w:pPr>
            <w:r w:rsidRPr="003E1E4C">
              <w:rPr>
                <w:b/>
              </w:rPr>
              <w:t>Week commencing</w:t>
            </w:r>
            <w:r w:rsidR="003E1E4C">
              <w:t>: 12/10</w:t>
            </w:r>
            <w:r w:rsidRPr="003E1E4C">
              <w:t>/20</w:t>
            </w:r>
          </w:p>
        </w:tc>
      </w:tr>
    </w:tbl>
    <w:tbl>
      <w:tblPr>
        <w:tblStyle w:val="TableGrid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2438"/>
        <w:gridCol w:w="3769"/>
        <w:gridCol w:w="1515"/>
        <w:gridCol w:w="1294"/>
      </w:tblGrid>
      <w:tr w:rsidR="00380652" w:rsidRPr="00F95FA5" w:rsidTr="00380652">
        <w:tc>
          <w:tcPr>
            <w:tcW w:w="9016" w:type="dxa"/>
            <w:gridSpan w:val="4"/>
          </w:tcPr>
          <w:p w:rsidR="00380652" w:rsidRPr="00F95FA5" w:rsidRDefault="00380652" w:rsidP="00380652">
            <w:r w:rsidRPr="00F95FA5">
              <w:t xml:space="preserve">                                     </w:t>
            </w:r>
            <w:r w:rsidR="001B175C">
              <w:t xml:space="preserve">            </w:t>
            </w:r>
            <w:r w:rsidRPr="00F95FA5">
              <w:t xml:space="preserve">Activity                                              </w:t>
            </w:r>
            <w:r w:rsidR="001B175C">
              <w:t xml:space="preserve">              </w:t>
            </w:r>
            <w:bookmarkStart w:id="0" w:name="_GoBack"/>
            <w:bookmarkEnd w:id="0"/>
            <w:r w:rsidRPr="00F95FA5">
              <w:t xml:space="preserve"> Teaching Assistant Support</w:t>
            </w:r>
          </w:p>
        </w:tc>
      </w:tr>
      <w:tr w:rsidR="0013653F" w:rsidRPr="00F95FA5" w:rsidTr="00380652">
        <w:tc>
          <w:tcPr>
            <w:tcW w:w="2523" w:type="dxa"/>
          </w:tcPr>
          <w:p w:rsidR="00380652" w:rsidRPr="00F95FA5" w:rsidRDefault="00231C26" w:rsidP="00380652">
            <w:pPr>
              <w:rPr>
                <w:b/>
                <w:u w:val="single"/>
              </w:rPr>
            </w:pPr>
            <w:r w:rsidRPr="00F95FA5">
              <w:rPr>
                <w:b/>
                <w:u w:val="single"/>
              </w:rPr>
              <w:t>Day One:</w:t>
            </w:r>
            <w:r w:rsidRPr="00F95FA5">
              <w:rPr>
                <w:b/>
              </w:rPr>
              <w:t xml:space="preserve"> Tuesday </w:t>
            </w:r>
          </w:p>
          <w:p w:rsidR="00380652" w:rsidRPr="00F95FA5" w:rsidRDefault="002C78CD" w:rsidP="00380652">
            <w:r w:rsidRPr="00F95FA5">
              <w:t xml:space="preserve">Learning Focus: </w:t>
            </w:r>
          </w:p>
          <w:p w:rsidR="002C78CD" w:rsidRPr="00F95FA5" w:rsidRDefault="002C78CD" w:rsidP="00380652">
            <w:r w:rsidRPr="00F95FA5">
              <w:t xml:space="preserve">Rhyme </w:t>
            </w:r>
          </w:p>
        </w:tc>
        <w:tc>
          <w:tcPr>
            <w:tcW w:w="3871" w:type="dxa"/>
          </w:tcPr>
          <w:p w:rsidR="00CE7A4F" w:rsidRPr="00F95FA5" w:rsidRDefault="00CE7A4F" w:rsidP="002C78CD">
            <w:pPr>
              <w:rPr>
                <w:rFonts w:cstheme="majorHAnsi"/>
              </w:rPr>
            </w:pPr>
          </w:p>
          <w:p w:rsidR="00B83BB1" w:rsidRPr="00F95FA5" w:rsidRDefault="00B83BB1" w:rsidP="002C78CD">
            <w:pPr>
              <w:rPr>
                <w:rFonts w:cstheme="majorHAnsi"/>
              </w:rPr>
            </w:pPr>
            <w:r w:rsidRPr="00F95FA5">
              <w:rPr>
                <w:rFonts w:cstheme="majorHAnsi"/>
              </w:rPr>
              <w:t xml:space="preserve">Children to begin the lesson by pairing rhyming words. Discuss how we know that these words rhyme – focus on the sound and where it comes in the word (the end). </w:t>
            </w:r>
          </w:p>
          <w:p w:rsidR="00B83BB1" w:rsidRPr="00F95FA5" w:rsidRDefault="00B83BB1" w:rsidP="002C78CD">
            <w:pPr>
              <w:rPr>
                <w:rFonts w:cstheme="majorHAnsi"/>
                <w:u w:val="single"/>
              </w:rPr>
            </w:pPr>
          </w:p>
          <w:p w:rsidR="00380652" w:rsidRPr="00F95FA5" w:rsidRDefault="0043041B" w:rsidP="002C78CD">
            <w:pPr>
              <w:rPr>
                <w:rFonts w:cstheme="majorHAnsi"/>
                <w:u w:val="single"/>
              </w:rPr>
            </w:pPr>
            <w:r w:rsidRPr="00F95FA5">
              <w:rPr>
                <w:rFonts w:cstheme="majorHAnsi"/>
                <w:u w:val="single"/>
              </w:rPr>
              <w:t>Group 1</w:t>
            </w:r>
          </w:p>
          <w:p w:rsidR="0043041B" w:rsidRPr="00F95FA5" w:rsidRDefault="00B83BB1" w:rsidP="002C78CD">
            <w:pPr>
              <w:rPr>
                <w:rFonts w:cstheme="majorHAnsi"/>
              </w:rPr>
            </w:pPr>
            <w:r w:rsidRPr="00F95FA5">
              <w:rPr>
                <w:rFonts w:cstheme="majorHAnsi"/>
              </w:rPr>
              <w:t xml:space="preserve">Children are to choose a word from a word bank </w:t>
            </w:r>
            <w:r w:rsidR="00CE7A4F" w:rsidRPr="00F95FA5">
              <w:rPr>
                <w:rFonts w:cstheme="majorHAnsi"/>
              </w:rPr>
              <w:t xml:space="preserve">and create their own rhyming string using two additional words e.g. </w:t>
            </w:r>
            <w:r w:rsidR="00CE7A4F" w:rsidRPr="00F95FA5">
              <w:rPr>
                <w:rFonts w:cstheme="majorHAnsi"/>
                <w:color w:val="FF0000"/>
              </w:rPr>
              <w:t>stone</w:t>
            </w:r>
            <w:r w:rsidR="00CE7A4F" w:rsidRPr="00F95FA5">
              <w:rPr>
                <w:rFonts w:cstheme="majorHAnsi"/>
              </w:rPr>
              <w:t xml:space="preserve"> --- bone --- throne </w:t>
            </w:r>
          </w:p>
          <w:p w:rsidR="00B83BB1" w:rsidRPr="00F95FA5" w:rsidRDefault="00B83BB1" w:rsidP="002C78CD">
            <w:pPr>
              <w:rPr>
                <w:rFonts w:cstheme="majorHAnsi"/>
                <w:u w:val="single"/>
              </w:rPr>
            </w:pPr>
          </w:p>
          <w:p w:rsidR="0043041B" w:rsidRPr="00F95FA5" w:rsidRDefault="0043041B" w:rsidP="002C78CD">
            <w:pPr>
              <w:rPr>
                <w:rFonts w:cstheme="majorHAnsi"/>
                <w:u w:val="single"/>
              </w:rPr>
            </w:pPr>
            <w:r w:rsidRPr="00F95FA5">
              <w:rPr>
                <w:rFonts w:cstheme="majorHAnsi"/>
                <w:u w:val="single"/>
              </w:rPr>
              <w:t>Group 3</w:t>
            </w:r>
          </w:p>
          <w:p w:rsidR="00B83BB1" w:rsidRPr="00F95FA5" w:rsidRDefault="00B83BB1" w:rsidP="002C78CD">
            <w:pPr>
              <w:rPr>
                <w:rFonts w:cstheme="majorHAnsi"/>
              </w:rPr>
            </w:pPr>
            <w:r w:rsidRPr="00F95FA5">
              <w:rPr>
                <w:rFonts w:cstheme="majorHAnsi"/>
              </w:rPr>
              <w:t xml:space="preserve">Children to create rhyming strings using given words </w:t>
            </w:r>
            <w:r w:rsidR="00CE7A4F" w:rsidRPr="00F95FA5">
              <w:rPr>
                <w:rFonts w:cstheme="majorHAnsi"/>
              </w:rPr>
              <w:t xml:space="preserve">– match the three words and underline the rhyming sound </w:t>
            </w:r>
          </w:p>
          <w:p w:rsidR="00CE7A4F" w:rsidRPr="00F95FA5" w:rsidRDefault="00CE7A4F" w:rsidP="002C78CD">
            <w:pPr>
              <w:rPr>
                <w:rFonts w:cstheme="majorHAnsi"/>
              </w:rPr>
            </w:pPr>
          </w:p>
          <w:p w:rsidR="00CE7A4F" w:rsidRPr="00F95FA5" w:rsidRDefault="00CE7A4F" w:rsidP="002C78CD">
            <w:pPr>
              <w:rPr>
                <w:rFonts w:cstheme="majorHAnsi"/>
              </w:rPr>
            </w:pPr>
            <w:r w:rsidRPr="00F95FA5">
              <w:rPr>
                <w:rFonts w:cstheme="majorHAnsi"/>
              </w:rPr>
              <w:t xml:space="preserve">Extension: Children to create a rhyming string with the words from their books, using cards and string </w:t>
            </w:r>
          </w:p>
        </w:tc>
        <w:tc>
          <w:tcPr>
            <w:tcW w:w="1320" w:type="dxa"/>
          </w:tcPr>
          <w:p w:rsidR="00380652" w:rsidRPr="00F95FA5" w:rsidRDefault="00C842E6" w:rsidP="00380652">
            <w:pPr>
              <w:rPr>
                <w:u w:val="single"/>
              </w:rPr>
            </w:pPr>
            <w:r w:rsidRPr="00F95FA5">
              <w:rPr>
                <w:u w:val="single"/>
              </w:rPr>
              <w:t xml:space="preserve">Input </w:t>
            </w:r>
          </w:p>
          <w:p w:rsidR="00465B58" w:rsidRPr="00F95FA5" w:rsidRDefault="006E4DA5" w:rsidP="00380652">
            <w:r w:rsidRPr="00F95FA5">
              <w:t xml:space="preserve">To support LA group using phonics to read given words </w:t>
            </w:r>
          </w:p>
        </w:tc>
        <w:tc>
          <w:tcPr>
            <w:tcW w:w="1302" w:type="dxa"/>
          </w:tcPr>
          <w:p w:rsidR="00380652" w:rsidRPr="00F95FA5" w:rsidRDefault="00C842E6" w:rsidP="00380652">
            <w:pPr>
              <w:rPr>
                <w:u w:val="single"/>
              </w:rPr>
            </w:pPr>
            <w:r w:rsidRPr="00F95FA5">
              <w:rPr>
                <w:u w:val="single"/>
              </w:rPr>
              <w:t xml:space="preserve">Activity </w:t>
            </w:r>
          </w:p>
          <w:p w:rsidR="00231C26" w:rsidRPr="00F95FA5" w:rsidRDefault="006E4DA5" w:rsidP="00380652">
            <w:r w:rsidRPr="00F95FA5">
              <w:t xml:space="preserve">Children to write rhyming strings in to their books </w:t>
            </w:r>
          </w:p>
        </w:tc>
      </w:tr>
      <w:tr w:rsidR="0013653F" w:rsidRPr="00F95FA5" w:rsidTr="00380652">
        <w:tc>
          <w:tcPr>
            <w:tcW w:w="2523" w:type="dxa"/>
          </w:tcPr>
          <w:p w:rsidR="00380652" w:rsidRPr="00F95FA5" w:rsidRDefault="00380652" w:rsidP="00380652">
            <w:pPr>
              <w:rPr>
                <w:b/>
                <w:u w:val="single"/>
              </w:rPr>
            </w:pPr>
            <w:r w:rsidRPr="00F95FA5">
              <w:rPr>
                <w:b/>
                <w:u w:val="single"/>
              </w:rPr>
              <w:t>Day two</w:t>
            </w:r>
            <w:r w:rsidR="00231C26" w:rsidRPr="00F95FA5">
              <w:rPr>
                <w:b/>
                <w:u w:val="single"/>
              </w:rPr>
              <w:t>:</w:t>
            </w:r>
            <w:r w:rsidR="00231C26" w:rsidRPr="00F95FA5">
              <w:rPr>
                <w:b/>
              </w:rPr>
              <w:t xml:space="preserve"> Wednesday</w:t>
            </w:r>
          </w:p>
          <w:p w:rsidR="00380652" w:rsidRPr="00F95FA5" w:rsidRDefault="00380652" w:rsidP="00380652">
            <w:r w:rsidRPr="00F95FA5">
              <w:t>Learning Focus:</w:t>
            </w:r>
          </w:p>
          <w:p w:rsidR="00380652" w:rsidRPr="00F95FA5" w:rsidRDefault="002C78CD" w:rsidP="00380652">
            <w:r w:rsidRPr="00F95FA5">
              <w:t xml:space="preserve">Spellings </w:t>
            </w:r>
          </w:p>
        </w:tc>
        <w:tc>
          <w:tcPr>
            <w:tcW w:w="3871" w:type="dxa"/>
          </w:tcPr>
          <w:p w:rsidR="000C06D9" w:rsidRPr="00F95FA5" w:rsidRDefault="000C06D9" w:rsidP="00380652">
            <w:pPr>
              <w:rPr>
                <w:rFonts w:cs="Arial"/>
                <w:u w:val="single"/>
              </w:rPr>
            </w:pPr>
          </w:p>
          <w:p w:rsidR="000C06D9" w:rsidRPr="00F95FA5" w:rsidRDefault="000C06D9" w:rsidP="00380652">
            <w:pPr>
              <w:rPr>
                <w:rFonts w:cs="Arial"/>
              </w:rPr>
            </w:pPr>
            <w:r w:rsidRPr="00F95FA5">
              <w:rPr>
                <w:rFonts w:cs="Arial"/>
              </w:rPr>
              <w:t>Children to sort the spellings in to ‘incorrect’ and ‘correct’ groups. Discuss the rules we can see within the spellings ‘</w:t>
            </w:r>
            <w:proofErr w:type="spellStart"/>
            <w:r w:rsidRPr="00F95FA5">
              <w:rPr>
                <w:rFonts w:cs="Arial"/>
              </w:rPr>
              <w:t>ei</w:t>
            </w:r>
            <w:proofErr w:type="spellEnd"/>
            <w:r w:rsidRPr="00F95FA5">
              <w:rPr>
                <w:rFonts w:cs="Arial"/>
              </w:rPr>
              <w:t>’, ‘</w:t>
            </w:r>
            <w:proofErr w:type="spellStart"/>
            <w:r w:rsidRPr="00F95FA5">
              <w:rPr>
                <w:rFonts w:cs="Arial"/>
              </w:rPr>
              <w:t>eigh</w:t>
            </w:r>
            <w:proofErr w:type="spellEnd"/>
            <w:r w:rsidRPr="00F95FA5">
              <w:rPr>
                <w:rFonts w:cs="Arial"/>
              </w:rPr>
              <w:t>’ and ‘</w:t>
            </w:r>
            <w:proofErr w:type="spellStart"/>
            <w:r w:rsidRPr="00F95FA5">
              <w:rPr>
                <w:rFonts w:cs="Arial"/>
              </w:rPr>
              <w:t>ey</w:t>
            </w:r>
            <w:proofErr w:type="spellEnd"/>
            <w:r w:rsidRPr="00F95FA5">
              <w:rPr>
                <w:rFonts w:cs="Arial"/>
              </w:rPr>
              <w:t xml:space="preserve">’ </w:t>
            </w:r>
          </w:p>
          <w:p w:rsidR="000C06D9" w:rsidRPr="00F95FA5" w:rsidRDefault="000C06D9" w:rsidP="00380652">
            <w:pPr>
              <w:rPr>
                <w:rFonts w:cs="Arial"/>
              </w:rPr>
            </w:pPr>
          </w:p>
          <w:p w:rsidR="00CB676F" w:rsidRPr="00F95FA5" w:rsidRDefault="0043041B" w:rsidP="00380652">
            <w:pPr>
              <w:rPr>
                <w:rFonts w:cs="Arial"/>
                <w:u w:val="single"/>
              </w:rPr>
            </w:pPr>
            <w:r w:rsidRPr="00F95FA5">
              <w:rPr>
                <w:rFonts w:cs="Arial"/>
                <w:u w:val="single"/>
              </w:rPr>
              <w:t>Group 1</w:t>
            </w:r>
          </w:p>
          <w:p w:rsidR="0041539A" w:rsidRPr="00F95FA5" w:rsidRDefault="0041539A" w:rsidP="00380652">
            <w:pPr>
              <w:rPr>
                <w:rFonts w:cs="Arial"/>
              </w:rPr>
            </w:pPr>
            <w:r w:rsidRPr="00F95FA5">
              <w:rPr>
                <w:rFonts w:cs="Arial"/>
              </w:rPr>
              <w:t xml:space="preserve">Children are to select the spelling words, writing them into sentences in their book and highlighting the commons sound with a coloured pencil </w:t>
            </w:r>
          </w:p>
          <w:p w:rsidR="0043041B" w:rsidRPr="00F95FA5" w:rsidRDefault="0043041B" w:rsidP="00380652">
            <w:pPr>
              <w:rPr>
                <w:rFonts w:cs="Arial"/>
              </w:rPr>
            </w:pPr>
          </w:p>
          <w:p w:rsidR="0043041B" w:rsidRPr="00F95FA5" w:rsidRDefault="0043041B" w:rsidP="00380652">
            <w:pPr>
              <w:rPr>
                <w:rFonts w:cs="Arial"/>
                <w:u w:val="single"/>
              </w:rPr>
            </w:pPr>
            <w:r w:rsidRPr="00F95FA5">
              <w:rPr>
                <w:rFonts w:cs="Arial"/>
                <w:u w:val="single"/>
              </w:rPr>
              <w:t>Group 3</w:t>
            </w:r>
          </w:p>
          <w:p w:rsidR="00A44159" w:rsidRPr="00F95FA5" w:rsidRDefault="00A44159" w:rsidP="00380652">
            <w:pPr>
              <w:rPr>
                <w:rFonts w:cs="Arial"/>
              </w:rPr>
            </w:pPr>
            <w:r w:rsidRPr="00F95FA5">
              <w:rPr>
                <w:rFonts w:cs="Arial"/>
              </w:rPr>
              <w:t xml:space="preserve">Children to write correct spelling next to image </w:t>
            </w:r>
            <w:r w:rsidR="00CB0799" w:rsidRPr="00F95FA5">
              <w:rPr>
                <w:rFonts w:cs="Arial"/>
              </w:rPr>
              <w:t xml:space="preserve">to define word </w:t>
            </w:r>
          </w:p>
        </w:tc>
        <w:tc>
          <w:tcPr>
            <w:tcW w:w="1320" w:type="dxa"/>
          </w:tcPr>
          <w:p w:rsidR="00380652" w:rsidRPr="00F95FA5" w:rsidRDefault="006B5C85" w:rsidP="00380652">
            <w:pPr>
              <w:rPr>
                <w:u w:val="single"/>
              </w:rPr>
            </w:pPr>
            <w:r w:rsidRPr="00F95FA5">
              <w:rPr>
                <w:u w:val="single"/>
              </w:rPr>
              <w:t xml:space="preserve">Input </w:t>
            </w:r>
          </w:p>
          <w:p w:rsidR="007B1259" w:rsidRPr="00F95FA5" w:rsidRDefault="0041539A" w:rsidP="002C78CD">
            <w:r w:rsidRPr="00F95FA5">
              <w:t xml:space="preserve">To support LA with phonics to read given words </w:t>
            </w:r>
            <w:r w:rsidR="00A44159" w:rsidRPr="00F95FA5">
              <w:t>during input</w:t>
            </w:r>
          </w:p>
        </w:tc>
        <w:tc>
          <w:tcPr>
            <w:tcW w:w="1302" w:type="dxa"/>
          </w:tcPr>
          <w:p w:rsidR="00380652" w:rsidRPr="00F95FA5" w:rsidRDefault="007B1259" w:rsidP="00380652">
            <w:pPr>
              <w:rPr>
                <w:u w:val="single"/>
              </w:rPr>
            </w:pPr>
            <w:r w:rsidRPr="00F95FA5">
              <w:rPr>
                <w:u w:val="single"/>
              </w:rPr>
              <w:t>Activit</w:t>
            </w:r>
            <w:r w:rsidR="006B5C85" w:rsidRPr="00F95FA5">
              <w:rPr>
                <w:u w:val="single"/>
              </w:rPr>
              <w:t xml:space="preserve">y </w:t>
            </w:r>
          </w:p>
          <w:p w:rsidR="007B1259" w:rsidRPr="00F95FA5" w:rsidRDefault="00A44159" w:rsidP="007B1259">
            <w:r w:rsidRPr="00F95FA5">
              <w:t xml:space="preserve">HA group to write sentences using spellings </w:t>
            </w:r>
          </w:p>
        </w:tc>
      </w:tr>
      <w:tr w:rsidR="0013653F" w:rsidRPr="00F95FA5" w:rsidTr="00380652">
        <w:tc>
          <w:tcPr>
            <w:tcW w:w="2523" w:type="dxa"/>
          </w:tcPr>
          <w:p w:rsidR="00380652" w:rsidRPr="00F95FA5" w:rsidRDefault="00380652" w:rsidP="00380652">
            <w:pPr>
              <w:rPr>
                <w:b/>
                <w:u w:val="single"/>
              </w:rPr>
            </w:pPr>
            <w:r w:rsidRPr="00F95FA5">
              <w:rPr>
                <w:b/>
                <w:u w:val="single"/>
              </w:rPr>
              <w:t>Day three</w:t>
            </w:r>
            <w:r w:rsidR="00231C26" w:rsidRPr="00F95FA5">
              <w:rPr>
                <w:b/>
                <w:u w:val="single"/>
              </w:rPr>
              <w:t>:</w:t>
            </w:r>
            <w:r w:rsidR="00231C26" w:rsidRPr="00F95FA5">
              <w:rPr>
                <w:b/>
              </w:rPr>
              <w:t xml:space="preserve"> Thursday </w:t>
            </w:r>
          </w:p>
          <w:p w:rsidR="00380652" w:rsidRPr="00F95FA5" w:rsidRDefault="00380652" w:rsidP="00380652">
            <w:r w:rsidRPr="00F95FA5">
              <w:t>Learning Focus:</w:t>
            </w:r>
          </w:p>
          <w:p w:rsidR="00380652" w:rsidRPr="00F95FA5" w:rsidRDefault="002C78CD" w:rsidP="00380652">
            <w:r w:rsidRPr="00F95FA5">
              <w:t>Vocab – thesauruses</w:t>
            </w:r>
          </w:p>
        </w:tc>
        <w:tc>
          <w:tcPr>
            <w:tcW w:w="3871" w:type="dxa"/>
          </w:tcPr>
          <w:p w:rsidR="00770AC5" w:rsidRPr="00F95FA5" w:rsidRDefault="00770AC5" w:rsidP="009236ED">
            <w:pPr>
              <w:rPr>
                <w:rFonts w:cs="Arial"/>
                <w:u w:val="single"/>
              </w:rPr>
            </w:pPr>
          </w:p>
          <w:p w:rsidR="00770AC5" w:rsidRPr="00F95FA5" w:rsidRDefault="00770AC5" w:rsidP="009236ED">
            <w:pPr>
              <w:rPr>
                <w:rFonts w:cs="Arial"/>
              </w:rPr>
            </w:pPr>
            <w:r w:rsidRPr="00F95FA5">
              <w:rPr>
                <w:rFonts w:cs="Arial"/>
              </w:rPr>
              <w:t>Show children a list of ‘boring’ adjectives e.g. sad, happy, cold, hot – can the children think of more exciting adjectives that mean the same thing – remind the children that we have worked on synonyms</w:t>
            </w:r>
            <w:r w:rsidR="00D75E9A" w:rsidRPr="00F95FA5">
              <w:rPr>
                <w:rFonts w:cs="Arial"/>
              </w:rPr>
              <w:t xml:space="preserve"> before. Explain to the children that we can use a thesaurus to develop our vocabulary further. </w:t>
            </w:r>
          </w:p>
          <w:p w:rsidR="00D75E9A" w:rsidRPr="00F95FA5" w:rsidRDefault="00D75E9A" w:rsidP="009236ED">
            <w:pPr>
              <w:rPr>
                <w:rFonts w:cs="Arial"/>
              </w:rPr>
            </w:pPr>
            <w:r w:rsidRPr="00F95FA5">
              <w:rPr>
                <w:rFonts w:cs="Arial"/>
              </w:rPr>
              <w:lastRenderedPageBreak/>
              <w:t xml:space="preserve">Show children how to access </w:t>
            </w:r>
            <w:hyperlink r:id="rId4" w:history="1">
              <w:r w:rsidRPr="00F95FA5">
                <w:rPr>
                  <w:rStyle w:val="Hyperlink"/>
                  <w:rFonts w:cs="Arial"/>
                </w:rPr>
                <w:t>www.kidsthesaurus.com</w:t>
              </w:r>
            </w:hyperlink>
            <w:r w:rsidRPr="00F95FA5">
              <w:rPr>
                <w:rFonts w:cs="Arial"/>
              </w:rPr>
              <w:t xml:space="preserve"> and search for a given word</w:t>
            </w:r>
          </w:p>
          <w:p w:rsidR="00770AC5" w:rsidRPr="00F95FA5" w:rsidRDefault="00770AC5" w:rsidP="009236ED">
            <w:pPr>
              <w:rPr>
                <w:rFonts w:cs="Arial"/>
              </w:rPr>
            </w:pPr>
          </w:p>
          <w:p w:rsidR="009236ED" w:rsidRPr="00F95FA5" w:rsidRDefault="0043041B" w:rsidP="009236ED">
            <w:pPr>
              <w:rPr>
                <w:rFonts w:cs="Arial"/>
                <w:u w:val="single"/>
              </w:rPr>
            </w:pPr>
            <w:r w:rsidRPr="00F95FA5">
              <w:rPr>
                <w:rFonts w:cs="Arial"/>
                <w:u w:val="single"/>
              </w:rPr>
              <w:t>Group 1</w:t>
            </w:r>
          </w:p>
          <w:p w:rsidR="0043041B" w:rsidRPr="00F95FA5" w:rsidRDefault="00D75E9A" w:rsidP="009236ED">
            <w:pPr>
              <w:rPr>
                <w:rFonts w:cs="Arial"/>
              </w:rPr>
            </w:pPr>
            <w:r w:rsidRPr="00F95FA5">
              <w:rPr>
                <w:rFonts w:cs="Arial"/>
              </w:rPr>
              <w:t>Children to use the thesaurus on the iPad to find exciting adjectives</w:t>
            </w:r>
            <w:r w:rsidR="000E4F39" w:rsidRPr="00F95FA5">
              <w:rPr>
                <w:rFonts w:cs="Arial"/>
              </w:rPr>
              <w:t xml:space="preserve"> to improve a series of boring sentences</w:t>
            </w:r>
            <w:r w:rsidRPr="00F95FA5">
              <w:rPr>
                <w:rFonts w:cs="Arial"/>
              </w:rPr>
              <w:t xml:space="preserve">. </w:t>
            </w:r>
          </w:p>
          <w:p w:rsidR="00D75E9A" w:rsidRPr="00F95FA5" w:rsidRDefault="00D75E9A" w:rsidP="009236ED">
            <w:pPr>
              <w:rPr>
                <w:rFonts w:cs="Arial"/>
              </w:rPr>
            </w:pPr>
          </w:p>
          <w:p w:rsidR="0043041B" w:rsidRPr="00F95FA5" w:rsidRDefault="0043041B" w:rsidP="009236ED">
            <w:pPr>
              <w:rPr>
                <w:rFonts w:cs="Arial"/>
                <w:u w:val="single"/>
              </w:rPr>
            </w:pPr>
            <w:r w:rsidRPr="00F95FA5">
              <w:rPr>
                <w:rFonts w:cs="Arial"/>
                <w:u w:val="single"/>
              </w:rPr>
              <w:t>Group 3</w:t>
            </w:r>
          </w:p>
          <w:p w:rsidR="00D75E9A" w:rsidRPr="00F95FA5" w:rsidRDefault="00D75E9A" w:rsidP="00D75E9A">
            <w:pPr>
              <w:rPr>
                <w:rFonts w:cs="Arial"/>
              </w:rPr>
            </w:pPr>
            <w:r w:rsidRPr="00F95FA5">
              <w:rPr>
                <w:rFonts w:cs="Arial"/>
              </w:rPr>
              <w:t xml:space="preserve">Using a given word bank thesaurus, children should chose the most appropriate word to complete a sentence matched to a visual e.g. boiling water </w:t>
            </w:r>
          </w:p>
        </w:tc>
        <w:tc>
          <w:tcPr>
            <w:tcW w:w="1320" w:type="dxa"/>
          </w:tcPr>
          <w:p w:rsidR="00380652" w:rsidRPr="00F95FA5" w:rsidRDefault="0013653F" w:rsidP="00380652">
            <w:pPr>
              <w:rPr>
                <w:u w:val="single"/>
              </w:rPr>
            </w:pPr>
            <w:r w:rsidRPr="00F95FA5">
              <w:rPr>
                <w:u w:val="single"/>
              </w:rPr>
              <w:lastRenderedPageBreak/>
              <w:t xml:space="preserve">Input </w:t>
            </w:r>
          </w:p>
          <w:p w:rsidR="00865DD1" w:rsidRPr="00F95FA5" w:rsidRDefault="00DC2DA7" w:rsidP="00380652">
            <w:r w:rsidRPr="00F95FA5">
              <w:t xml:space="preserve">Support HA to read new vocabulary </w:t>
            </w:r>
          </w:p>
        </w:tc>
        <w:tc>
          <w:tcPr>
            <w:tcW w:w="1302" w:type="dxa"/>
          </w:tcPr>
          <w:p w:rsidR="0013653F" w:rsidRPr="00F95FA5" w:rsidRDefault="0013653F" w:rsidP="00380652">
            <w:pPr>
              <w:rPr>
                <w:u w:val="single"/>
              </w:rPr>
            </w:pPr>
            <w:r w:rsidRPr="00F95FA5">
              <w:rPr>
                <w:u w:val="single"/>
              </w:rPr>
              <w:t>Activity</w:t>
            </w:r>
          </w:p>
          <w:p w:rsidR="00380652" w:rsidRPr="00F95FA5" w:rsidRDefault="00DC2DA7" w:rsidP="00380652">
            <w:r w:rsidRPr="00F95FA5">
              <w:t xml:space="preserve">Work with LA group to read through words on word bank </w:t>
            </w:r>
          </w:p>
        </w:tc>
      </w:tr>
      <w:tr w:rsidR="0013653F" w:rsidRPr="00F95FA5" w:rsidTr="00380652">
        <w:tc>
          <w:tcPr>
            <w:tcW w:w="2523" w:type="dxa"/>
          </w:tcPr>
          <w:p w:rsidR="00380652" w:rsidRPr="00F95FA5" w:rsidRDefault="00231C26" w:rsidP="00380652">
            <w:pPr>
              <w:rPr>
                <w:b/>
                <w:u w:val="single"/>
              </w:rPr>
            </w:pPr>
            <w:r w:rsidRPr="00F95FA5">
              <w:rPr>
                <w:b/>
                <w:u w:val="single"/>
              </w:rPr>
              <w:t>Day four:</w:t>
            </w:r>
            <w:r w:rsidRPr="00F95FA5">
              <w:rPr>
                <w:b/>
              </w:rPr>
              <w:t xml:space="preserve"> Friday</w:t>
            </w:r>
            <w:r w:rsidRPr="00F95FA5">
              <w:rPr>
                <w:b/>
                <w:u w:val="single"/>
              </w:rPr>
              <w:t xml:space="preserve"> </w:t>
            </w:r>
          </w:p>
          <w:p w:rsidR="00380652" w:rsidRPr="00F95FA5" w:rsidRDefault="00380652" w:rsidP="00380652">
            <w:r w:rsidRPr="00F95FA5">
              <w:t>Learning Focus:</w:t>
            </w:r>
          </w:p>
          <w:p w:rsidR="00380652" w:rsidRPr="00F95FA5" w:rsidRDefault="002C78CD" w:rsidP="002C78CD">
            <w:r w:rsidRPr="00F95FA5">
              <w:t>Similes</w:t>
            </w:r>
          </w:p>
        </w:tc>
        <w:tc>
          <w:tcPr>
            <w:tcW w:w="3871" w:type="dxa"/>
          </w:tcPr>
          <w:p w:rsidR="00F558F8" w:rsidRDefault="00F558F8" w:rsidP="002C78CD"/>
          <w:p w:rsidR="000E4F39" w:rsidRPr="00F95FA5" w:rsidRDefault="00C8409F" w:rsidP="002C78CD">
            <w:r w:rsidRPr="00F95FA5">
              <w:t xml:space="preserve">Show children a series of images (mainly Stone Age themed), discuss how we can pair the images based on similarities e.g. fire &gt; sun </w:t>
            </w:r>
          </w:p>
          <w:p w:rsidR="00C8409F" w:rsidRPr="00F95FA5" w:rsidRDefault="00C8409F" w:rsidP="002C78CD">
            <w:r w:rsidRPr="00F95FA5">
              <w:t xml:space="preserve">river &gt; ice </w:t>
            </w:r>
          </w:p>
          <w:p w:rsidR="00C8409F" w:rsidRPr="00F95FA5" w:rsidRDefault="00C8409F" w:rsidP="002C78CD">
            <w:r w:rsidRPr="00F95FA5">
              <w:t xml:space="preserve">Discuss why these things are similar. Model how we can turn this into a sentence </w:t>
            </w:r>
            <w:r w:rsidR="00B77716" w:rsidRPr="00F95FA5">
              <w:t xml:space="preserve">e.g. </w:t>
            </w:r>
            <w:r w:rsidRPr="00F95FA5">
              <w:t>The fire was as orange as the sun. The river felt like ice on the Boy’s fingers.</w:t>
            </w:r>
          </w:p>
          <w:p w:rsidR="000E4F39" w:rsidRPr="00F95FA5" w:rsidRDefault="00B77716" w:rsidP="002C78CD">
            <w:r w:rsidRPr="00F95FA5">
              <w:t xml:space="preserve">Identify these types of sentences as similes. </w:t>
            </w:r>
          </w:p>
          <w:p w:rsidR="00B77716" w:rsidRPr="00F95FA5" w:rsidRDefault="00B77716" w:rsidP="002C78CD">
            <w:pPr>
              <w:rPr>
                <w:u w:val="single"/>
              </w:rPr>
            </w:pPr>
          </w:p>
          <w:p w:rsidR="00380652" w:rsidRPr="00F95FA5" w:rsidRDefault="0043041B" w:rsidP="002C78CD">
            <w:pPr>
              <w:rPr>
                <w:u w:val="single"/>
              </w:rPr>
            </w:pPr>
            <w:r w:rsidRPr="00F95FA5">
              <w:rPr>
                <w:u w:val="single"/>
              </w:rPr>
              <w:t>Group 1</w:t>
            </w:r>
          </w:p>
          <w:p w:rsidR="0043041B" w:rsidRDefault="00F95FA5" w:rsidP="002C78CD">
            <w:r>
              <w:t xml:space="preserve">Children to choose an image and underneath write a series of simile sentences to describe the image… </w:t>
            </w:r>
          </w:p>
          <w:p w:rsidR="00F95FA5" w:rsidRDefault="00F95FA5" w:rsidP="002C78CD">
            <w:r>
              <w:t xml:space="preserve">e.g. </w:t>
            </w:r>
            <w:r w:rsidR="00CE586F">
              <w:t xml:space="preserve">Sabre Toothed Tiger </w:t>
            </w:r>
          </w:p>
          <w:p w:rsidR="00F95FA5" w:rsidRDefault="00CE586F" w:rsidP="002C78CD">
            <w:r>
              <w:t xml:space="preserve">Teeth as sharp as a knife </w:t>
            </w:r>
          </w:p>
          <w:p w:rsidR="00CE586F" w:rsidRDefault="00CE586F" w:rsidP="002C78CD">
            <w:r>
              <w:t xml:space="preserve">Fur as fluffy as a cloud </w:t>
            </w:r>
          </w:p>
          <w:p w:rsidR="00CE586F" w:rsidRDefault="00CE586F" w:rsidP="002C78CD">
            <w:r>
              <w:t xml:space="preserve">Mouth as </w:t>
            </w:r>
            <w:proofErr w:type="spellStart"/>
            <w:r>
              <w:t>dribbly</w:t>
            </w:r>
            <w:proofErr w:type="spellEnd"/>
            <w:r>
              <w:t xml:space="preserve"> as a tap </w:t>
            </w:r>
          </w:p>
          <w:p w:rsidR="00CE586F" w:rsidRPr="00F95FA5" w:rsidRDefault="00CE586F" w:rsidP="002C78CD"/>
          <w:p w:rsidR="0043041B" w:rsidRPr="00F95FA5" w:rsidRDefault="0043041B" w:rsidP="002C78CD">
            <w:pPr>
              <w:rPr>
                <w:u w:val="single"/>
              </w:rPr>
            </w:pPr>
            <w:r w:rsidRPr="00F95FA5">
              <w:rPr>
                <w:u w:val="single"/>
              </w:rPr>
              <w:t>Group 3</w:t>
            </w:r>
          </w:p>
          <w:p w:rsidR="00F95FA5" w:rsidRPr="00F95FA5" w:rsidRDefault="00DD1B85" w:rsidP="00F95FA5">
            <w:r w:rsidRPr="00F95FA5">
              <w:t xml:space="preserve">Children to </w:t>
            </w:r>
            <w:r w:rsidR="00F95FA5" w:rsidRPr="00F95FA5">
              <w:t xml:space="preserve">pair given images and write key words underneath e.g. </w:t>
            </w:r>
          </w:p>
          <w:p w:rsidR="00F95FA5" w:rsidRPr="00F95FA5" w:rsidRDefault="00F95FA5" w:rsidP="00F95FA5">
            <w:r>
              <w:t>sharp teeth &gt;</w:t>
            </w:r>
            <w:r w:rsidRPr="00F95FA5">
              <w:t xml:space="preserve"> picture of a knife</w:t>
            </w:r>
          </w:p>
          <w:p w:rsidR="00F95FA5" w:rsidRPr="00F95FA5" w:rsidRDefault="00F95FA5" w:rsidP="00F95FA5">
            <w:r>
              <w:t>red finger &gt;</w:t>
            </w:r>
            <w:r w:rsidRPr="00F95FA5">
              <w:t xml:space="preserve"> blood </w:t>
            </w:r>
          </w:p>
          <w:p w:rsidR="00F95FA5" w:rsidRPr="00F95FA5" w:rsidRDefault="00F95FA5" w:rsidP="00F95FA5"/>
          <w:p w:rsidR="00F95FA5" w:rsidRPr="00F95FA5" w:rsidRDefault="00F95FA5" w:rsidP="00F95FA5">
            <w:r w:rsidRPr="00F95FA5">
              <w:t xml:space="preserve">Children to work as a guided group to form sentences using the above </w:t>
            </w:r>
          </w:p>
          <w:p w:rsidR="00DD1B85" w:rsidRPr="00F95FA5" w:rsidRDefault="00DD1B85" w:rsidP="002C78CD"/>
        </w:tc>
        <w:tc>
          <w:tcPr>
            <w:tcW w:w="1320" w:type="dxa"/>
          </w:tcPr>
          <w:p w:rsidR="00380652" w:rsidRPr="00F95FA5" w:rsidRDefault="00F16472" w:rsidP="00563B07">
            <w:pPr>
              <w:rPr>
                <w:u w:val="single"/>
              </w:rPr>
            </w:pPr>
            <w:r w:rsidRPr="00F95FA5">
              <w:rPr>
                <w:u w:val="single"/>
              </w:rPr>
              <w:t xml:space="preserve">Input </w:t>
            </w:r>
          </w:p>
          <w:p w:rsidR="00F16472" w:rsidRPr="00F95FA5" w:rsidRDefault="00F558F8" w:rsidP="003E1E4C">
            <w:r>
              <w:t xml:space="preserve">Support LA during </w:t>
            </w:r>
            <w:r w:rsidR="003E1E4C">
              <w:t xml:space="preserve">input, ensure understanding </w:t>
            </w:r>
            <w:r>
              <w:t xml:space="preserve"> </w:t>
            </w:r>
          </w:p>
        </w:tc>
        <w:tc>
          <w:tcPr>
            <w:tcW w:w="1302" w:type="dxa"/>
          </w:tcPr>
          <w:p w:rsidR="00380652" w:rsidRPr="00F95FA5" w:rsidRDefault="00F16472" w:rsidP="00380652">
            <w:pPr>
              <w:rPr>
                <w:u w:val="single"/>
              </w:rPr>
            </w:pPr>
            <w:r w:rsidRPr="00F95FA5">
              <w:rPr>
                <w:u w:val="single"/>
              </w:rPr>
              <w:t xml:space="preserve">Activity </w:t>
            </w:r>
          </w:p>
          <w:p w:rsidR="00F16472" w:rsidRPr="00F95FA5" w:rsidRDefault="00F558F8" w:rsidP="00380652">
            <w:r>
              <w:t xml:space="preserve">Support LA to form </w:t>
            </w:r>
            <w:r w:rsidR="003E1E4C">
              <w:t xml:space="preserve">simile </w:t>
            </w:r>
            <w:r>
              <w:t xml:space="preserve">sentences </w:t>
            </w:r>
          </w:p>
        </w:tc>
      </w:tr>
      <w:tr w:rsidR="0013653F" w:rsidRPr="00F95FA5" w:rsidTr="00380652">
        <w:tc>
          <w:tcPr>
            <w:tcW w:w="2523" w:type="dxa"/>
          </w:tcPr>
          <w:p w:rsidR="00380652" w:rsidRPr="00F95FA5" w:rsidRDefault="00380652" w:rsidP="00380652">
            <w:pPr>
              <w:rPr>
                <w:b/>
                <w:u w:val="single"/>
              </w:rPr>
            </w:pPr>
            <w:r w:rsidRPr="00F95FA5">
              <w:rPr>
                <w:b/>
                <w:u w:val="single"/>
              </w:rPr>
              <w:t>Day five</w:t>
            </w:r>
            <w:r w:rsidR="00231C26" w:rsidRPr="00F95FA5">
              <w:rPr>
                <w:b/>
                <w:u w:val="single"/>
              </w:rPr>
              <w:t>:</w:t>
            </w:r>
            <w:r w:rsidR="00231C26" w:rsidRPr="00F95FA5">
              <w:rPr>
                <w:b/>
              </w:rPr>
              <w:t xml:space="preserve"> Monday</w:t>
            </w:r>
            <w:r w:rsidR="00231C26" w:rsidRPr="00F95FA5">
              <w:rPr>
                <w:b/>
                <w:u w:val="single"/>
              </w:rPr>
              <w:t xml:space="preserve"> </w:t>
            </w:r>
          </w:p>
          <w:p w:rsidR="00380652" w:rsidRPr="00F95FA5" w:rsidRDefault="00380652" w:rsidP="00380652">
            <w:r w:rsidRPr="00F95FA5">
              <w:t>Learning Focus:</w:t>
            </w:r>
          </w:p>
          <w:p w:rsidR="00380652" w:rsidRPr="00F95FA5" w:rsidRDefault="002C78CD" w:rsidP="002C78CD">
            <w:r w:rsidRPr="00F95FA5">
              <w:t xml:space="preserve">Grammar </w:t>
            </w:r>
          </w:p>
        </w:tc>
        <w:tc>
          <w:tcPr>
            <w:tcW w:w="3871" w:type="dxa"/>
          </w:tcPr>
          <w:p w:rsidR="00EA3D07" w:rsidRPr="00F95FA5" w:rsidRDefault="00EA3D07" w:rsidP="00FC1E90">
            <w:pPr>
              <w:rPr>
                <w:rFonts w:cstheme="majorHAnsi"/>
              </w:rPr>
            </w:pPr>
            <w:r w:rsidRPr="00F95FA5">
              <w:rPr>
                <w:rFonts w:cstheme="majorHAnsi"/>
              </w:rPr>
              <w:t xml:space="preserve">Page 30 Rising Stars book – ‘Can we talk about civilisation? </w:t>
            </w:r>
          </w:p>
          <w:p w:rsidR="00EA3D07" w:rsidRPr="00F95FA5" w:rsidRDefault="00EA3D07" w:rsidP="00FC1E90">
            <w:pPr>
              <w:rPr>
                <w:rFonts w:cstheme="majorHAnsi"/>
              </w:rPr>
            </w:pPr>
          </w:p>
          <w:p w:rsidR="003D0815" w:rsidRPr="00F95FA5" w:rsidRDefault="003D0815" w:rsidP="00FC1E90">
            <w:pPr>
              <w:rPr>
                <w:rFonts w:cstheme="majorHAnsi"/>
              </w:rPr>
            </w:pPr>
            <w:r w:rsidRPr="00F95FA5">
              <w:rPr>
                <w:rFonts w:cstheme="majorHAnsi"/>
              </w:rPr>
              <w:t xml:space="preserve">Look at slide 4 of the PPT – The Mayan Temple – discuss </w:t>
            </w:r>
          </w:p>
          <w:p w:rsidR="003D0815" w:rsidRPr="00F95FA5" w:rsidRDefault="003D0815" w:rsidP="00FC1E90">
            <w:pPr>
              <w:rPr>
                <w:rFonts w:cstheme="majorHAnsi"/>
              </w:rPr>
            </w:pPr>
          </w:p>
          <w:p w:rsidR="00476653" w:rsidRPr="00F95FA5" w:rsidRDefault="0043041B" w:rsidP="00FC1E90">
            <w:pPr>
              <w:rPr>
                <w:rFonts w:cstheme="majorHAnsi"/>
                <w:u w:val="single"/>
              </w:rPr>
            </w:pPr>
            <w:r w:rsidRPr="00F95FA5">
              <w:rPr>
                <w:rFonts w:cstheme="majorHAnsi"/>
                <w:u w:val="single"/>
              </w:rPr>
              <w:t xml:space="preserve">Group 1 </w:t>
            </w:r>
          </w:p>
          <w:p w:rsidR="003D0815" w:rsidRPr="00F95FA5" w:rsidRDefault="003D0815" w:rsidP="00FC1E90">
            <w:pPr>
              <w:rPr>
                <w:rFonts w:cstheme="majorHAnsi"/>
              </w:rPr>
            </w:pPr>
            <w:r w:rsidRPr="00F95FA5">
              <w:rPr>
                <w:rFonts w:cstheme="majorHAnsi"/>
              </w:rPr>
              <w:lastRenderedPageBreak/>
              <w:t xml:space="preserve">Children to write definitions to given vocab – some key words to prompt </w:t>
            </w:r>
          </w:p>
          <w:p w:rsidR="0043041B" w:rsidRPr="00F95FA5" w:rsidRDefault="0043041B" w:rsidP="00FC1E90">
            <w:pPr>
              <w:rPr>
                <w:rFonts w:cstheme="majorHAnsi"/>
              </w:rPr>
            </w:pPr>
          </w:p>
          <w:p w:rsidR="0043041B" w:rsidRPr="00F95FA5" w:rsidRDefault="0043041B" w:rsidP="00FC1E90">
            <w:pPr>
              <w:rPr>
                <w:rFonts w:cstheme="majorHAnsi"/>
                <w:u w:val="single"/>
              </w:rPr>
            </w:pPr>
            <w:r w:rsidRPr="00F95FA5">
              <w:rPr>
                <w:rFonts w:cstheme="majorHAnsi"/>
                <w:u w:val="single"/>
              </w:rPr>
              <w:t>Group 3</w:t>
            </w:r>
          </w:p>
          <w:p w:rsidR="003D0815" w:rsidRPr="00F95FA5" w:rsidRDefault="003D0815" w:rsidP="00FC1E90">
            <w:pPr>
              <w:rPr>
                <w:rFonts w:cstheme="majorHAnsi"/>
              </w:rPr>
            </w:pPr>
            <w:r w:rsidRPr="00F95FA5">
              <w:rPr>
                <w:rFonts w:cstheme="majorHAnsi"/>
              </w:rPr>
              <w:t xml:space="preserve">Children to match definition to word </w:t>
            </w:r>
          </w:p>
        </w:tc>
        <w:tc>
          <w:tcPr>
            <w:tcW w:w="1320" w:type="dxa"/>
          </w:tcPr>
          <w:p w:rsidR="00380652" w:rsidRPr="00F95FA5" w:rsidRDefault="006372D3" w:rsidP="00380652">
            <w:pPr>
              <w:rPr>
                <w:u w:val="single"/>
              </w:rPr>
            </w:pPr>
            <w:r w:rsidRPr="00F95FA5">
              <w:rPr>
                <w:u w:val="single"/>
              </w:rPr>
              <w:lastRenderedPageBreak/>
              <w:t xml:space="preserve">Input </w:t>
            </w:r>
          </w:p>
          <w:p w:rsidR="006372D3" w:rsidRPr="00F95FA5" w:rsidRDefault="00E76711" w:rsidP="00E76711">
            <w:r w:rsidRPr="00F95FA5">
              <w:t xml:space="preserve">Support LA </w:t>
            </w:r>
            <w:r w:rsidR="003D0815" w:rsidRPr="00F95FA5">
              <w:t xml:space="preserve">group </w:t>
            </w:r>
            <w:r w:rsidRPr="00F95FA5">
              <w:t xml:space="preserve">with reading  </w:t>
            </w:r>
          </w:p>
        </w:tc>
        <w:tc>
          <w:tcPr>
            <w:tcW w:w="1302" w:type="dxa"/>
          </w:tcPr>
          <w:p w:rsidR="00380652" w:rsidRPr="00F95FA5" w:rsidRDefault="006372D3" w:rsidP="00380652">
            <w:pPr>
              <w:rPr>
                <w:u w:val="single"/>
              </w:rPr>
            </w:pPr>
            <w:r w:rsidRPr="00F95FA5">
              <w:rPr>
                <w:u w:val="single"/>
              </w:rPr>
              <w:t xml:space="preserve">Activity </w:t>
            </w:r>
          </w:p>
          <w:p w:rsidR="00926EF8" w:rsidRPr="00F95FA5" w:rsidRDefault="00E76711" w:rsidP="00380652">
            <w:r w:rsidRPr="00F95FA5">
              <w:t>Support HA group to define the vocabulary</w:t>
            </w:r>
          </w:p>
        </w:tc>
      </w:tr>
      <w:tr w:rsidR="00380652" w:rsidRPr="00F95FA5" w:rsidTr="00380652">
        <w:trPr>
          <w:trHeight w:val="826"/>
        </w:trPr>
        <w:tc>
          <w:tcPr>
            <w:tcW w:w="9016" w:type="dxa"/>
            <w:gridSpan w:val="4"/>
          </w:tcPr>
          <w:p w:rsidR="00380652" w:rsidRPr="00F95FA5" w:rsidRDefault="00380652" w:rsidP="00380652">
            <w:r w:rsidRPr="00F95FA5">
              <w:rPr>
                <w:u w:val="single"/>
              </w:rPr>
              <w:t>Evaluation/Reflection/Intervention</w:t>
            </w:r>
            <w:r w:rsidRPr="00F95FA5">
              <w:t xml:space="preserve"> (To be completed in PPA)</w:t>
            </w:r>
          </w:p>
          <w:p w:rsidR="00380652" w:rsidRPr="00F95FA5" w:rsidRDefault="00380652" w:rsidP="00380652"/>
          <w:p w:rsidR="00380652" w:rsidRPr="00F95FA5" w:rsidRDefault="00380652" w:rsidP="00380652"/>
          <w:p w:rsidR="00380652" w:rsidRPr="00F95FA5" w:rsidRDefault="00380652" w:rsidP="00380652"/>
          <w:p w:rsidR="00380652" w:rsidRPr="00F95FA5" w:rsidRDefault="00380652" w:rsidP="00380652"/>
          <w:p w:rsidR="00380652" w:rsidRPr="00F95FA5" w:rsidRDefault="00380652" w:rsidP="00380652"/>
          <w:p w:rsidR="00380652" w:rsidRPr="00F95FA5" w:rsidRDefault="00380652" w:rsidP="00380652"/>
          <w:p w:rsidR="00380652" w:rsidRPr="00F95FA5" w:rsidRDefault="00380652" w:rsidP="00380652"/>
          <w:p w:rsidR="00380652" w:rsidRPr="00F95FA5" w:rsidRDefault="00380652" w:rsidP="00380652"/>
        </w:tc>
      </w:tr>
    </w:tbl>
    <w:p w:rsidR="00451BA3" w:rsidRPr="000505CE" w:rsidRDefault="00451BA3" w:rsidP="00451BA3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sectPr w:rsidR="00451BA3" w:rsidRPr="000505CE" w:rsidSect="0038065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4392"/>
    <w:rsid w:val="000505CE"/>
    <w:rsid w:val="00073209"/>
    <w:rsid w:val="00075EC5"/>
    <w:rsid w:val="00080B7A"/>
    <w:rsid w:val="000C0281"/>
    <w:rsid w:val="000C06D9"/>
    <w:rsid w:val="000E4F39"/>
    <w:rsid w:val="0013653F"/>
    <w:rsid w:val="001424CA"/>
    <w:rsid w:val="00183CDF"/>
    <w:rsid w:val="001B175C"/>
    <w:rsid w:val="001E0CF9"/>
    <w:rsid w:val="001E6F70"/>
    <w:rsid w:val="00231C26"/>
    <w:rsid w:val="0026638F"/>
    <w:rsid w:val="002C78CD"/>
    <w:rsid w:val="00380652"/>
    <w:rsid w:val="003A3523"/>
    <w:rsid w:val="003B49AB"/>
    <w:rsid w:val="003D0815"/>
    <w:rsid w:val="003E1E4C"/>
    <w:rsid w:val="0041539A"/>
    <w:rsid w:val="0043041B"/>
    <w:rsid w:val="00441720"/>
    <w:rsid w:val="00451BA3"/>
    <w:rsid w:val="00456D3B"/>
    <w:rsid w:val="00465B58"/>
    <w:rsid w:val="00473174"/>
    <w:rsid w:val="00476653"/>
    <w:rsid w:val="004D50F3"/>
    <w:rsid w:val="00563B07"/>
    <w:rsid w:val="005A04E0"/>
    <w:rsid w:val="005D3ABB"/>
    <w:rsid w:val="006372D3"/>
    <w:rsid w:val="00656895"/>
    <w:rsid w:val="0065787D"/>
    <w:rsid w:val="006773BA"/>
    <w:rsid w:val="006812E8"/>
    <w:rsid w:val="006A4830"/>
    <w:rsid w:val="006B5C85"/>
    <w:rsid w:val="006B6F13"/>
    <w:rsid w:val="006E4DA5"/>
    <w:rsid w:val="00767D3C"/>
    <w:rsid w:val="00770AC5"/>
    <w:rsid w:val="00783871"/>
    <w:rsid w:val="007B1259"/>
    <w:rsid w:val="007B45E1"/>
    <w:rsid w:val="00825D74"/>
    <w:rsid w:val="00865DD1"/>
    <w:rsid w:val="008E31C0"/>
    <w:rsid w:val="008F1D9D"/>
    <w:rsid w:val="009236ED"/>
    <w:rsid w:val="00926EF8"/>
    <w:rsid w:val="009B53EC"/>
    <w:rsid w:val="009D3B53"/>
    <w:rsid w:val="00A44159"/>
    <w:rsid w:val="00AE0440"/>
    <w:rsid w:val="00AE430D"/>
    <w:rsid w:val="00B11EEB"/>
    <w:rsid w:val="00B4709F"/>
    <w:rsid w:val="00B77716"/>
    <w:rsid w:val="00B83BB1"/>
    <w:rsid w:val="00BC27A1"/>
    <w:rsid w:val="00BF72CC"/>
    <w:rsid w:val="00C63EC6"/>
    <w:rsid w:val="00C757B7"/>
    <w:rsid w:val="00C8409F"/>
    <w:rsid w:val="00C842E6"/>
    <w:rsid w:val="00CB0799"/>
    <w:rsid w:val="00CB676F"/>
    <w:rsid w:val="00CD00AD"/>
    <w:rsid w:val="00CE586F"/>
    <w:rsid w:val="00CE7A4F"/>
    <w:rsid w:val="00D27D6C"/>
    <w:rsid w:val="00D46447"/>
    <w:rsid w:val="00D51C16"/>
    <w:rsid w:val="00D75E9A"/>
    <w:rsid w:val="00DC2DA7"/>
    <w:rsid w:val="00DD1B85"/>
    <w:rsid w:val="00DE39CE"/>
    <w:rsid w:val="00E15FFF"/>
    <w:rsid w:val="00E23240"/>
    <w:rsid w:val="00E2550F"/>
    <w:rsid w:val="00E2717B"/>
    <w:rsid w:val="00E76711"/>
    <w:rsid w:val="00E83F06"/>
    <w:rsid w:val="00E9608E"/>
    <w:rsid w:val="00EA3D07"/>
    <w:rsid w:val="00EE10E2"/>
    <w:rsid w:val="00F1552C"/>
    <w:rsid w:val="00F16472"/>
    <w:rsid w:val="00F425D0"/>
    <w:rsid w:val="00F558F8"/>
    <w:rsid w:val="00F87F97"/>
    <w:rsid w:val="00F95FA5"/>
    <w:rsid w:val="00FB0232"/>
    <w:rsid w:val="00FC1E90"/>
    <w:rsid w:val="00FC49FC"/>
    <w:rsid w:val="00FE667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5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B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dsthesaur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Canada</cp:lastModifiedBy>
  <cp:revision>18</cp:revision>
  <dcterms:created xsi:type="dcterms:W3CDTF">2020-10-12T12:50:00Z</dcterms:created>
  <dcterms:modified xsi:type="dcterms:W3CDTF">2020-10-12T15:12:00Z</dcterms:modified>
</cp:coreProperties>
</file>