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106" w:type="dxa"/>
        <w:tblInd w:w="-1085" w:type="dxa"/>
        <w:tblLayout w:type="fixed"/>
        <w:tblLook w:val="0000" w:firstRow="0" w:lastRow="0" w:firstColumn="0" w:lastColumn="0" w:noHBand="0" w:noVBand="0"/>
      </w:tblPr>
      <w:tblGrid>
        <w:gridCol w:w="371"/>
        <w:gridCol w:w="2552"/>
        <w:gridCol w:w="1559"/>
        <w:gridCol w:w="2977"/>
        <w:gridCol w:w="3260"/>
        <w:gridCol w:w="567"/>
        <w:gridCol w:w="2410"/>
        <w:gridCol w:w="2410"/>
      </w:tblGrid>
      <w:tr w:rsidR="000A743C" w:rsidRPr="000A59D3" w:rsidTr="000A743C">
        <w:trPr>
          <w:trHeight w:val="292"/>
        </w:trPr>
        <w:tc>
          <w:tcPr>
            <w:tcW w:w="371" w:type="dxa"/>
            <w:tcBorders>
              <w:top w:val="single" w:sz="4" w:space="0" w:color="auto"/>
              <w:left w:val="single" w:sz="4"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p>
        </w:tc>
        <w:tc>
          <w:tcPr>
            <w:tcW w:w="2552" w:type="dxa"/>
            <w:tcBorders>
              <w:top w:val="single" w:sz="4" w:space="0" w:color="auto"/>
              <w:left w:val="single" w:sz="4"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LEARNING OBJECTIVES</w:t>
            </w:r>
          </w:p>
          <w:p w:rsidR="000A743C" w:rsidRPr="000A59D3" w:rsidRDefault="000A743C" w:rsidP="00374BA1">
            <w:pPr>
              <w:jc w:val="center"/>
              <w:rPr>
                <w:rFonts w:ascii="Sassoon Infant Std" w:hAnsi="Sassoon Infant Std" w:cs="Arial"/>
                <w:sz w:val="22"/>
                <w:szCs w:val="22"/>
              </w:rPr>
            </w:pPr>
            <w:r w:rsidRPr="000A59D3">
              <w:rPr>
                <w:rFonts w:ascii="Sassoon Infant Std" w:hAnsi="Sassoon Infant Std" w:cs="Arial"/>
                <w:sz w:val="22"/>
                <w:szCs w:val="22"/>
              </w:rPr>
              <w:t>Children should:</w:t>
            </w:r>
          </w:p>
        </w:tc>
        <w:tc>
          <w:tcPr>
            <w:tcW w:w="1559" w:type="dxa"/>
            <w:tcBorders>
              <w:top w:val="single" w:sz="4" w:space="0" w:color="auto"/>
              <w:left w:val="single" w:sz="4"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KEY WORDS</w:t>
            </w:r>
          </w:p>
        </w:tc>
        <w:tc>
          <w:tcPr>
            <w:tcW w:w="2977" w:type="dxa"/>
            <w:tcBorders>
              <w:top w:val="single" w:sz="4" w:space="0" w:color="auto"/>
              <w:left w:val="single" w:sz="4"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TEACHING</w:t>
            </w:r>
          </w:p>
        </w:tc>
        <w:tc>
          <w:tcPr>
            <w:tcW w:w="3260" w:type="dxa"/>
            <w:tcBorders>
              <w:top w:val="single" w:sz="4" w:space="0" w:color="auto"/>
              <w:left w:val="single" w:sz="8"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PUPIL ACTIVITIES</w:t>
            </w: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(Differentiated)</w:t>
            </w:r>
          </w:p>
        </w:tc>
        <w:tc>
          <w:tcPr>
            <w:tcW w:w="567" w:type="dxa"/>
            <w:tcBorders>
              <w:top w:val="single" w:sz="4" w:space="0" w:color="auto"/>
              <w:left w:val="single" w:sz="8"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EYFS</w:t>
            </w:r>
          </w:p>
        </w:tc>
        <w:tc>
          <w:tcPr>
            <w:tcW w:w="2410" w:type="dxa"/>
            <w:tcBorders>
              <w:top w:val="single" w:sz="4" w:space="0" w:color="auto"/>
              <w:left w:val="single" w:sz="8" w:space="0" w:color="auto"/>
              <w:bottom w:val="single" w:sz="4" w:space="0" w:color="auto"/>
              <w:right w:val="single" w:sz="8" w:space="0" w:color="auto"/>
            </w:tcBorders>
            <w:shd w:val="clear" w:color="auto" w:fill="C0C0C0"/>
          </w:tcPr>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LEARNING OUTCOME</w:t>
            </w:r>
          </w:p>
          <w:p w:rsidR="000A743C" w:rsidRPr="000A59D3" w:rsidRDefault="000A743C" w:rsidP="00374BA1">
            <w:pPr>
              <w:jc w:val="center"/>
              <w:rPr>
                <w:rFonts w:ascii="Sassoon Infant Std" w:hAnsi="Sassoon Infant Std" w:cs="Arial"/>
                <w:sz w:val="22"/>
                <w:szCs w:val="22"/>
              </w:rPr>
            </w:pPr>
            <w:r w:rsidRPr="000A59D3">
              <w:rPr>
                <w:rFonts w:ascii="Sassoon Infant Std" w:hAnsi="Sassoon Infant Std" w:cs="Arial"/>
                <w:sz w:val="22"/>
                <w:szCs w:val="22"/>
              </w:rPr>
              <w:t>Children should:</w:t>
            </w:r>
          </w:p>
        </w:tc>
        <w:tc>
          <w:tcPr>
            <w:tcW w:w="2410" w:type="dxa"/>
            <w:tcBorders>
              <w:top w:val="single" w:sz="4" w:space="0" w:color="auto"/>
              <w:left w:val="single" w:sz="8" w:space="0" w:color="auto"/>
              <w:bottom w:val="single" w:sz="4" w:space="0" w:color="auto"/>
              <w:right w:val="single" w:sz="4" w:space="0" w:color="auto"/>
            </w:tcBorders>
            <w:shd w:val="clear" w:color="auto" w:fill="C0C0C0"/>
          </w:tcPr>
          <w:p w:rsidR="000A743C" w:rsidRPr="000A59D3" w:rsidRDefault="000A743C" w:rsidP="00374BA1">
            <w:pPr>
              <w:jc w:val="center"/>
              <w:rPr>
                <w:rFonts w:ascii="Sassoon Infant Std" w:hAnsi="Sassoon Infant Std" w:cs="Arial"/>
                <w:b/>
                <w:sz w:val="22"/>
                <w:szCs w:val="22"/>
              </w:rPr>
            </w:pPr>
          </w:p>
          <w:p w:rsidR="000A743C" w:rsidRPr="000A59D3" w:rsidRDefault="000A743C" w:rsidP="00374BA1">
            <w:pPr>
              <w:jc w:val="center"/>
              <w:rPr>
                <w:rFonts w:ascii="Sassoon Infant Std" w:hAnsi="Sassoon Infant Std" w:cs="Arial"/>
                <w:b/>
                <w:sz w:val="22"/>
                <w:szCs w:val="22"/>
              </w:rPr>
            </w:pPr>
            <w:r w:rsidRPr="000A59D3">
              <w:rPr>
                <w:rFonts w:ascii="Sassoon Infant Std" w:hAnsi="Sassoon Infant Std" w:cs="Arial"/>
                <w:b/>
                <w:sz w:val="22"/>
                <w:szCs w:val="22"/>
              </w:rPr>
              <w:t>RESOURCES</w:t>
            </w:r>
          </w:p>
        </w:tc>
      </w:tr>
      <w:tr w:rsidR="00BC2298" w:rsidRPr="000A59D3" w:rsidTr="00BC2298">
        <w:trPr>
          <w:trHeight w:val="292"/>
        </w:trPr>
        <w:tc>
          <w:tcPr>
            <w:tcW w:w="371" w:type="dxa"/>
            <w:tcBorders>
              <w:top w:val="single" w:sz="4" w:space="0" w:color="auto"/>
              <w:left w:val="single" w:sz="4" w:space="0" w:color="auto"/>
              <w:bottom w:val="single" w:sz="4" w:space="0" w:color="auto"/>
              <w:right w:val="single" w:sz="4" w:space="0" w:color="auto"/>
            </w:tcBorders>
            <w:shd w:val="clear" w:color="auto" w:fill="auto"/>
          </w:tcPr>
          <w:p w:rsidR="00BC2298" w:rsidRPr="00BC2298" w:rsidRDefault="00BC2298" w:rsidP="0018316E">
            <w:pPr>
              <w:jc w:val="center"/>
              <w:rPr>
                <w:rFonts w:ascii="Sassoon Infant Std" w:hAnsi="Sassoon Infant Std" w:cs="Arial"/>
                <w:sz w:val="22"/>
                <w:szCs w:val="22"/>
              </w:rPr>
            </w:pPr>
            <w:r w:rsidRPr="00BC2298">
              <w:rPr>
                <w:rFonts w:ascii="Sassoon Infant Std" w:hAnsi="Sassoon Infant Std" w:cs="Arial"/>
                <w:sz w:val="22"/>
                <w:szCs w:val="22"/>
              </w:rPr>
              <w:t>6</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BC2298" w:rsidRPr="00BC2298" w:rsidRDefault="00BC2298" w:rsidP="00BC2298">
            <w:pPr>
              <w:numPr>
                <w:ilvl w:val="0"/>
                <w:numId w:val="5"/>
              </w:numPr>
              <w:ind w:left="175" w:hanging="175"/>
              <w:rPr>
                <w:rFonts w:ascii="Sassoon Infant Std" w:hAnsi="Sassoon Infant Std" w:cs="Arial"/>
                <w:sz w:val="22"/>
                <w:szCs w:val="22"/>
              </w:rPr>
            </w:pPr>
            <w:r w:rsidRPr="00BC2298">
              <w:rPr>
                <w:rFonts w:ascii="Sassoon Infant Std" w:hAnsi="Sassoon Infant Std" w:cs="Arial"/>
                <w:sz w:val="22"/>
                <w:szCs w:val="22"/>
              </w:rPr>
              <w:t>Have the opportunity to know that God made each one of us different and special.</w:t>
            </w:r>
          </w:p>
          <w:p w:rsidR="00BC2298" w:rsidRPr="00BC2298" w:rsidRDefault="00BC2298" w:rsidP="00BC2298">
            <w:pPr>
              <w:numPr>
                <w:ilvl w:val="0"/>
                <w:numId w:val="5"/>
              </w:numPr>
              <w:ind w:left="175" w:hanging="175"/>
              <w:rPr>
                <w:rFonts w:ascii="Sassoon Infant Std" w:hAnsi="Sassoon Infant Std" w:cs="Arial"/>
                <w:sz w:val="22"/>
                <w:szCs w:val="22"/>
              </w:rPr>
            </w:pPr>
            <w:r w:rsidRPr="00BC2298">
              <w:rPr>
                <w:rFonts w:ascii="Sassoon Infant Std" w:hAnsi="Sassoon Infant Std" w:cs="Arial"/>
                <w:sz w:val="22"/>
                <w:szCs w:val="22"/>
              </w:rPr>
              <w:t>Reflect on this.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2298" w:rsidRPr="00BC2298" w:rsidRDefault="00BC2298" w:rsidP="00BC2298">
            <w:pPr>
              <w:numPr>
                <w:ilvl w:val="0"/>
                <w:numId w:val="6"/>
              </w:numPr>
              <w:ind w:left="317" w:hanging="283"/>
              <w:rPr>
                <w:rFonts w:ascii="Sassoon Infant Std" w:hAnsi="Sassoon Infant Std" w:cs="Arial"/>
                <w:sz w:val="22"/>
                <w:szCs w:val="22"/>
              </w:rPr>
            </w:pPr>
            <w:r w:rsidRPr="00BC2298">
              <w:rPr>
                <w:rFonts w:ascii="Sassoon Infant Std" w:hAnsi="Sassoon Infant Std" w:cs="Arial"/>
                <w:sz w:val="22"/>
                <w:szCs w:val="22"/>
              </w:rPr>
              <w:t>Different</w:t>
            </w:r>
          </w:p>
          <w:p w:rsidR="00BC2298" w:rsidRPr="00BC2298" w:rsidRDefault="00BC2298" w:rsidP="00BC2298">
            <w:pPr>
              <w:numPr>
                <w:ilvl w:val="0"/>
                <w:numId w:val="6"/>
              </w:numPr>
              <w:ind w:left="317" w:hanging="283"/>
              <w:rPr>
                <w:rFonts w:ascii="Sassoon Infant Std" w:hAnsi="Sassoon Infant Std" w:cs="Arial"/>
                <w:sz w:val="22"/>
                <w:szCs w:val="22"/>
              </w:rPr>
            </w:pPr>
            <w:r w:rsidRPr="00BC2298">
              <w:rPr>
                <w:rFonts w:ascii="Sassoon Infant Std" w:hAnsi="Sassoon Infant Std" w:cs="Arial"/>
                <w:sz w:val="22"/>
                <w:szCs w:val="22"/>
              </w:rPr>
              <w:t>Special</w:t>
            </w:r>
          </w:p>
          <w:p w:rsidR="00BC2298" w:rsidRPr="00BC2298" w:rsidRDefault="00BC2298" w:rsidP="00BC2298">
            <w:pPr>
              <w:numPr>
                <w:ilvl w:val="0"/>
                <w:numId w:val="6"/>
              </w:numPr>
              <w:ind w:left="317" w:hanging="283"/>
              <w:rPr>
                <w:rFonts w:ascii="Sassoon Infant Std" w:hAnsi="Sassoon Infant Std" w:cs="Arial"/>
                <w:sz w:val="22"/>
                <w:szCs w:val="22"/>
              </w:rPr>
            </w:pPr>
            <w:r w:rsidRPr="00BC2298">
              <w:rPr>
                <w:rFonts w:ascii="Sassoon Infant Std" w:hAnsi="Sassoon Infant Std" w:cs="Arial"/>
                <w:sz w:val="22"/>
                <w:szCs w:val="22"/>
              </w:rPr>
              <w:t>God</w:t>
            </w:r>
          </w:p>
        </w:tc>
        <w:tc>
          <w:tcPr>
            <w:tcW w:w="2977" w:type="dxa"/>
            <w:tcBorders>
              <w:top w:val="single" w:sz="4" w:space="0" w:color="auto"/>
              <w:left w:val="single" w:sz="4" w:space="0" w:color="auto"/>
              <w:bottom w:val="single" w:sz="4" w:space="0" w:color="auto"/>
              <w:right w:val="single" w:sz="8" w:space="0" w:color="auto"/>
            </w:tcBorders>
            <w:shd w:val="clear" w:color="auto" w:fill="auto"/>
          </w:tcPr>
          <w:p w:rsidR="00BC2298" w:rsidRPr="00BC2298" w:rsidRDefault="00BC2298" w:rsidP="007772DB">
            <w:pPr>
              <w:jc w:val="center"/>
              <w:rPr>
                <w:rFonts w:ascii="Sassoon Infant Std" w:hAnsi="Sassoon Infant Std" w:cs="Arial"/>
                <w:sz w:val="22"/>
                <w:szCs w:val="22"/>
              </w:rPr>
            </w:pPr>
            <w:r w:rsidRPr="00BC2298">
              <w:rPr>
                <w:rFonts w:ascii="Sassoon Infant Std" w:hAnsi="Sassoon Infant Std" w:cs="Arial"/>
                <w:sz w:val="22"/>
                <w:szCs w:val="22"/>
              </w:rPr>
              <w:t>Invite the children to march or dance to music- each time the music stops say ‘blue eyes sit down’ or ‘</w:t>
            </w:r>
            <w:r w:rsidR="007772DB">
              <w:rPr>
                <w:rFonts w:ascii="Sassoon Infant Std" w:hAnsi="Sassoon Infant Std" w:cs="Arial"/>
                <w:sz w:val="22"/>
                <w:szCs w:val="22"/>
              </w:rPr>
              <w:t>jumpers</w:t>
            </w:r>
            <w:r w:rsidRPr="00BC2298">
              <w:rPr>
                <w:rFonts w:ascii="Sassoon Infant Std" w:hAnsi="Sassoon Infant Std" w:cs="Arial"/>
                <w:sz w:val="22"/>
                <w:szCs w:val="22"/>
              </w:rPr>
              <w:t xml:space="preserve"> sit down’ or ‘blonde hair sit down’ etc. to illustrate that we have things that are different and special about us. Show children something special from home an</w:t>
            </w:r>
            <w:r w:rsidR="007772DB">
              <w:rPr>
                <w:rFonts w:ascii="Sassoon Infant Std" w:hAnsi="Sassoon Infant Std" w:cs="Arial"/>
                <w:sz w:val="22"/>
                <w:szCs w:val="22"/>
              </w:rPr>
              <w:t xml:space="preserve">d talk about why it is special. </w:t>
            </w:r>
            <w:r w:rsidRPr="00BC2298">
              <w:rPr>
                <w:rFonts w:ascii="Sassoon Infant Std" w:hAnsi="Sassoon Infant Std" w:cs="Arial"/>
                <w:sz w:val="22"/>
                <w:szCs w:val="22"/>
              </w:rPr>
              <w:t>Explain to children that today we will be thinking about how we are special and important to God. Share adapted psalm 139 with children and talk about the different things that make them unique and special.</w:t>
            </w:r>
          </w:p>
        </w:tc>
        <w:tc>
          <w:tcPr>
            <w:tcW w:w="3260" w:type="dxa"/>
            <w:tcBorders>
              <w:top w:val="single" w:sz="4" w:space="0" w:color="auto"/>
              <w:left w:val="single" w:sz="8" w:space="0" w:color="auto"/>
              <w:bottom w:val="single" w:sz="4" w:space="0" w:color="auto"/>
              <w:right w:val="single" w:sz="8" w:space="0" w:color="auto"/>
            </w:tcBorders>
            <w:shd w:val="clear" w:color="auto" w:fill="auto"/>
          </w:tcPr>
          <w:p w:rsidR="00BC2298" w:rsidRPr="00BC2298" w:rsidRDefault="00BC2298" w:rsidP="00BC2298">
            <w:pPr>
              <w:jc w:val="center"/>
              <w:rPr>
                <w:rFonts w:ascii="Sassoon Infant Std" w:hAnsi="Sassoon Infant Std" w:cs="Arial"/>
                <w:sz w:val="22"/>
                <w:szCs w:val="22"/>
              </w:rPr>
            </w:pPr>
            <w:r w:rsidRPr="00BC2298">
              <w:rPr>
                <w:rFonts w:ascii="Sassoon Infant Std" w:hAnsi="Sassoon Infant Std" w:cs="Arial"/>
                <w:sz w:val="22"/>
                <w:szCs w:val="22"/>
              </w:rPr>
              <w:t xml:space="preserve">Talk to children and explain that inside the special box is God’s treasure that he made, but that it </w:t>
            </w:r>
            <w:proofErr w:type="gramStart"/>
            <w:r w:rsidRPr="00BC2298">
              <w:rPr>
                <w:rFonts w:ascii="Sassoon Infant Std" w:hAnsi="Sassoon Infant Std" w:cs="Arial"/>
                <w:sz w:val="22"/>
                <w:szCs w:val="22"/>
              </w:rPr>
              <w:t>must be kept</w:t>
            </w:r>
            <w:proofErr w:type="gramEnd"/>
            <w:r w:rsidRPr="00BC2298">
              <w:rPr>
                <w:rFonts w:ascii="Sassoon Infant Std" w:hAnsi="Sassoon Infant Std" w:cs="Arial"/>
                <w:sz w:val="22"/>
                <w:szCs w:val="22"/>
              </w:rPr>
              <w:t xml:space="preserve"> a secret. Children to sit in circle and pass special box with mirror inside around the circle. A picture to </w:t>
            </w:r>
            <w:proofErr w:type="gramStart"/>
            <w:r w:rsidRPr="00BC2298">
              <w:rPr>
                <w:rFonts w:ascii="Sassoon Infant Std" w:hAnsi="Sassoon Infant Std" w:cs="Arial"/>
                <w:sz w:val="22"/>
                <w:szCs w:val="22"/>
              </w:rPr>
              <w:t>be taken</w:t>
            </w:r>
            <w:proofErr w:type="gramEnd"/>
            <w:r w:rsidRPr="00BC2298">
              <w:rPr>
                <w:rFonts w:ascii="Sassoon Infant Std" w:hAnsi="Sassoon Infant Std" w:cs="Arial"/>
                <w:sz w:val="22"/>
                <w:szCs w:val="22"/>
              </w:rPr>
              <w:t xml:space="preserve"> of individual children to be stuck in their books.</w:t>
            </w:r>
          </w:p>
          <w:p w:rsidR="00BC2298" w:rsidRPr="00BC2298" w:rsidRDefault="00BC2298" w:rsidP="00BC2298">
            <w:pPr>
              <w:jc w:val="center"/>
              <w:rPr>
                <w:rFonts w:ascii="Sassoon Infant Std" w:hAnsi="Sassoon Infant Std" w:cs="Arial"/>
                <w:sz w:val="22"/>
                <w:szCs w:val="22"/>
              </w:rPr>
            </w:pPr>
          </w:p>
          <w:p w:rsidR="00BC2298" w:rsidRPr="00BC2298" w:rsidRDefault="00BC2298" w:rsidP="00BC2298">
            <w:pPr>
              <w:jc w:val="center"/>
              <w:rPr>
                <w:rFonts w:ascii="Sassoon Infant Std" w:hAnsi="Sassoon Infant Std" w:cs="Arial"/>
                <w:sz w:val="22"/>
                <w:szCs w:val="22"/>
              </w:rPr>
            </w:pPr>
            <w:r w:rsidRPr="00BC2298">
              <w:rPr>
                <w:rFonts w:ascii="Sassoon Infant Std" w:hAnsi="Sassoon Infant Std" w:cs="Arial"/>
                <w:sz w:val="22"/>
                <w:szCs w:val="22"/>
              </w:rPr>
              <w:t xml:space="preserve">Children to talk about how God has made them special. Children to draw a picture of themselves and to write why they are special (Teacher to record) Teacher to complete a post it note about what the child says. </w:t>
            </w:r>
          </w:p>
        </w:tc>
        <w:tc>
          <w:tcPr>
            <w:tcW w:w="567" w:type="dxa"/>
            <w:tcBorders>
              <w:top w:val="single" w:sz="4" w:space="0" w:color="auto"/>
              <w:left w:val="single" w:sz="8" w:space="0" w:color="auto"/>
              <w:bottom w:val="single" w:sz="4" w:space="0" w:color="auto"/>
              <w:right w:val="single" w:sz="8" w:space="0" w:color="auto"/>
            </w:tcBorders>
            <w:shd w:val="clear" w:color="auto" w:fill="auto"/>
          </w:tcPr>
          <w:p w:rsidR="00BC2298" w:rsidRPr="00BC2298" w:rsidRDefault="00BC2298" w:rsidP="00BC2298">
            <w:pPr>
              <w:jc w:val="center"/>
              <w:rPr>
                <w:rFonts w:ascii="Sassoon Infant Std" w:hAnsi="Sassoon Infant Std" w:cs="Arial"/>
                <w:sz w:val="22"/>
                <w:szCs w:val="22"/>
              </w:rPr>
            </w:pPr>
          </w:p>
        </w:tc>
        <w:tc>
          <w:tcPr>
            <w:tcW w:w="2410" w:type="dxa"/>
            <w:tcBorders>
              <w:top w:val="single" w:sz="4" w:space="0" w:color="auto"/>
              <w:left w:val="single" w:sz="8" w:space="0" w:color="auto"/>
              <w:bottom w:val="single" w:sz="4" w:space="0" w:color="auto"/>
              <w:right w:val="single" w:sz="8" w:space="0" w:color="auto"/>
            </w:tcBorders>
            <w:shd w:val="clear" w:color="auto" w:fill="auto"/>
          </w:tcPr>
          <w:p w:rsidR="00BC2298" w:rsidRPr="00BC2298" w:rsidRDefault="00BC2298" w:rsidP="00BC2298">
            <w:pPr>
              <w:numPr>
                <w:ilvl w:val="0"/>
                <w:numId w:val="7"/>
              </w:numPr>
              <w:ind w:left="176" w:hanging="176"/>
              <w:rPr>
                <w:rFonts w:ascii="Sassoon Infant Std" w:hAnsi="Sassoon Infant Std" w:cs="Arial"/>
                <w:sz w:val="22"/>
                <w:szCs w:val="22"/>
              </w:rPr>
            </w:pPr>
            <w:r w:rsidRPr="00BC2298">
              <w:rPr>
                <w:rFonts w:ascii="Sassoon Infant Std" w:hAnsi="Sassoon Infant Std" w:cs="Arial"/>
                <w:sz w:val="22"/>
                <w:szCs w:val="22"/>
              </w:rPr>
              <w:t>Know that God made each one of us different and special. Reflect on this.</w:t>
            </w:r>
          </w:p>
        </w:tc>
        <w:tc>
          <w:tcPr>
            <w:tcW w:w="2410" w:type="dxa"/>
            <w:tcBorders>
              <w:top w:val="single" w:sz="4" w:space="0" w:color="auto"/>
              <w:left w:val="single" w:sz="8" w:space="0" w:color="auto"/>
              <w:bottom w:val="single" w:sz="4" w:space="0" w:color="auto"/>
              <w:right w:val="single" w:sz="4" w:space="0" w:color="auto"/>
            </w:tcBorders>
            <w:shd w:val="clear" w:color="auto" w:fill="auto"/>
          </w:tcPr>
          <w:p w:rsidR="00BC2298" w:rsidRPr="00BC2298" w:rsidRDefault="00BC2298" w:rsidP="00BC2298">
            <w:pPr>
              <w:numPr>
                <w:ilvl w:val="0"/>
                <w:numId w:val="8"/>
              </w:numPr>
              <w:ind w:left="317" w:hanging="283"/>
              <w:rPr>
                <w:rFonts w:ascii="Sassoon Infant Std" w:hAnsi="Sassoon Infant Std" w:cs="Arial"/>
                <w:sz w:val="22"/>
                <w:szCs w:val="22"/>
              </w:rPr>
            </w:pPr>
            <w:r w:rsidRPr="00BC2298">
              <w:rPr>
                <w:rFonts w:ascii="Sassoon Infant Std" w:hAnsi="Sassoon Infant Std" w:cs="Arial"/>
                <w:sz w:val="22"/>
                <w:szCs w:val="22"/>
              </w:rPr>
              <w:t>FS Teacher Book, pp. 23-29</w:t>
            </w:r>
          </w:p>
          <w:p w:rsidR="00BC2298" w:rsidRPr="00BC2298" w:rsidRDefault="00BC2298" w:rsidP="00BC2298">
            <w:pPr>
              <w:numPr>
                <w:ilvl w:val="0"/>
                <w:numId w:val="8"/>
              </w:numPr>
              <w:ind w:left="317" w:hanging="283"/>
              <w:rPr>
                <w:rFonts w:ascii="Sassoon Infant Std" w:hAnsi="Sassoon Infant Std" w:cs="Arial"/>
                <w:sz w:val="22"/>
                <w:szCs w:val="22"/>
              </w:rPr>
            </w:pPr>
            <w:r w:rsidRPr="00BC2298">
              <w:rPr>
                <w:rFonts w:ascii="Sassoon Infant Std" w:hAnsi="Sassoon Infant Std" w:cs="Arial"/>
                <w:sz w:val="22"/>
                <w:szCs w:val="22"/>
              </w:rPr>
              <w:t>CD Player</w:t>
            </w:r>
          </w:p>
          <w:p w:rsidR="00BC2298" w:rsidRPr="00BC2298" w:rsidRDefault="00BC2298" w:rsidP="00BC2298">
            <w:pPr>
              <w:numPr>
                <w:ilvl w:val="0"/>
                <w:numId w:val="8"/>
              </w:numPr>
              <w:ind w:left="317" w:hanging="283"/>
              <w:rPr>
                <w:rFonts w:ascii="Sassoon Infant Std" w:hAnsi="Sassoon Infant Std" w:cs="Arial"/>
                <w:sz w:val="22"/>
                <w:szCs w:val="22"/>
              </w:rPr>
            </w:pPr>
            <w:r w:rsidRPr="00BC2298">
              <w:rPr>
                <w:rFonts w:ascii="Sassoon Infant Std" w:hAnsi="Sassoon Infant Std" w:cs="Arial"/>
                <w:sz w:val="22"/>
                <w:szCs w:val="22"/>
              </w:rPr>
              <w:t>‘Treasure Box’</w:t>
            </w:r>
          </w:p>
          <w:p w:rsidR="00BC2298" w:rsidRPr="00BC2298" w:rsidRDefault="00BC2298" w:rsidP="00BC2298">
            <w:pPr>
              <w:numPr>
                <w:ilvl w:val="0"/>
                <w:numId w:val="8"/>
              </w:numPr>
              <w:ind w:left="317" w:hanging="283"/>
              <w:rPr>
                <w:rFonts w:ascii="Sassoon Infant Std" w:hAnsi="Sassoon Infant Std" w:cs="Arial"/>
                <w:sz w:val="22"/>
                <w:szCs w:val="22"/>
              </w:rPr>
            </w:pPr>
            <w:r w:rsidRPr="00BC2298">
              <w:rPr>
                <w:rFonts w:ascii="Sassoon Infant Std" w:hAnsi="Sassoon Infant Std" w:cs="Arial"/>
                <w:sz w:val="22"/>
                <w:szCs w:val="22"/>
              </w:rPr>
              <w:t>Baby Doll</w:t>
            </w:r>
          </w:p>
          <w:p w:rsidR="00BC2298" w:rsidRPr="00BC2298" w:rsidRDefault="00BC2298" w:rsidP="00BC2298">
            <w:pPr>
              <w:numPr>
                <w:ilvl w:val="0"/>
                <w:numId w:val="8"/>
              </w:numPr>
              <w:ind w:left="317" w:hanging="283"/>
              <w:rPr>
                <w:rFonts w:ascii="Sassoon Infant Std" w:hAnsi="Sassoon Infant Std" w:cs="Arial"/>
                <w:sz w:val="22"/>
                <w:szCs w:val="22"/>
              </w:rPr>
            </w:pPr>
            <w:r w:rsidRPr="00BC2298">
              <w:rPr>
                <w:rFonts w:ascii="Sassoon Infant Std" w:hAnsi="Sassoon Infant Std" w:cs="Arial"/>
                <w:sz w:val="22"/>
                <w:szCs w:val="22"/>
              </w:rPr>
              <w:t>Coloured fabric</w:t>
            </w:r>
          </w:p>
          <w:p w:rsidR="00BC2298" w:rsidRPr="00BC2298" w:rsidRDefault="00BC2298" w:rsidP="00BC2298">
            <w:pPr>
              <w:numPr>
                <w:ilvl w:val="0"/>
                <w:numId w:val="8"/>
              </w:numPr>
              <w:ind w:left="317" w:hanging="283"/>
              <w:rPr>
                <w:rFonts w:ascii="Sassoon Infant Std" w:hAnsi="Sassoon Infant Std" w:cs="Arial"/>
                <w:sz w:val="22"/>
                <w:szCs w:val="22"/>
              </w:rPr>
            </w:pPr>
            <w:r w:rsidRPr="00BC2298">
              <w:rPr>
                <w:rFonts w:ascii="Sassoon Infant Std" w:hAnsi="Sassoon Infant Std" w:cs="Arial"/>
                <w:sz w:val="22"/>
                <w:szCs w:val="22"/>
              </w:rPr>
              <w:t>Pictures of animals and people.</w:t>
            </w:r>
          </w:p>
        </w:tc>
      </w:tr>
    </w:tbl>
    <w:p w:rsidR="00827549" w:rsidRPr="00FA2125" w:rsidRDefault="00827549">
      <w:pPr>
        <w:rPr>
          <w:rFonts w:ascii="Sassoon Infant Std" w:hAnsi="Sassoon Infant Std"/>
          <w:b/>
          <w:u w:val="single"/>
        </w:rPr>
      </w:pPr>
    </w:p>
    <w:p w:rsidR="000A743C" w:rsidRPr="001E3A5A" w:rsidRDefault="00FA2125">
      <w:pPr>
        <w:rPr>
          <w:rFonts w:ascii="Sassoon Infant Std" w:hAnsi="Sassoon Infant Std"/>
          <w:b/>
          <w:sz w:val="20"/>
          <w:u w:val="single"/>
        </w:rPr>
      </w:pPr>
      <w:r w:rsidRPr="001E3A5A">
        <w:rPr>
          <w:rFonts w:ascii="Sassoon Infant Std" w:hAnsi="Sassoon Infant Std"/>
          <w:b/>
          <w:sz w:val="20"/>
          <w:u w:val="single"/>
        </w:rPr>
        <w:t xml:space="preserve">Independent Activities </w:t>
      </w:r>
    </w:p>
    <w:p w:rsidR="00FA2125" w:rsidRDefault="00BC2298" w:rsidP="00BC2298">
      <w:pPr>
        <w:pStyle w:val="ListParagraph"/>
        <w:numPr>
          <w:ilvl w:val="0"/>
          <w:numId w:val="9"/>
        </w:numPr>
        <w:rPr>
          <w:rFonts w:ascii="Sassoon Infant Std" w:hAnsi="Sassoon Infant Std"/>
          <w:sz w:val="20"/>
        </w:rPr>
      </w:pPr>
      <w:r>
        <w:rPr>
          <w:rFonts w:ascii="Sassoon Infant Std" w:hAnsi="Sassoon Infant Std"/>
          <w:sz w:val="20"/>
        </w:rPr>
        <w:t xml:space="preserve">Make a paper plate face </w:t>
      </w:r>
    </w:p>
    <w:p w:rsidR="00BC2298" w:rsidRDefault="00BC2298" w:rsidP="00BC2298">
      <w:pPr>
        <w:pStyle w:val="ListParagraph"/>
        <w:numPr>
          <w:ilvl w:val="0"/>
          <w:numId w:val="9"/>
        </w:numPr>
        <w:rPr>
          <w:rFonts w:ascii="Sassoon Infant Std" w:hAnsi="Sassoon Infant Std"/>
          <w:sz w:val="20"/>
        </w:rPr>
      </w:pPr>
      <w:r>
        <w:rPr>
          <w:rFonts w:ascii="Sassoon Infant Std" w:hAnsi="Sassoon Infant Std"/>
          <w:sz w:val="20"/>
        </w:rPr>
        <w:t>Decorate</w:t>
      </w:r>
      <w:r w:rsidR="007772DB">
        <w:rPr>
          <w:rFonts w:ascii="Sassoon Infant Std" w:hAnsi="Sassoon Infant Std"/>
          <w:sz w:val="20"/>
        </w:rPr>
        <w:t>/design</w:t>
      </w:r>
      <w:bookmarkStart w:id="0" w:name="_GoBack"/>
      <w:bookmarkEnd w:id="0"/>
      <w:r>
        <w:rPr>
          <w:rFonts w:ascii="Sassoon Infant Std" w:hAnsi="Sassoon Infant Std"/>
          <w:sz w:val="20"/>
        </w:rPr>
        <w:t xml:space="preserve"> class plant pot </w:t>
      </w:r>
    </w:p>
    <w:p w:rsidR="00BC2298" w:rsidRDefault="00BC2298" w:rsidP="00BC2298">
      <w:pPr>
        <w:pStyle w:val="ListParagraph"/>
        <w:numPr>
          <w:ilvl w:val="0"/>
          <w:numId w:val="9"/>
        </w:numPr>
        <w:rPr>
          <w:rFonts w:ascii="Sassoon Infant Std" w:hAnsi="Sassoon Infant Std"/>
          <w:sz w:val="20"/>
        </w:rPr>
      </w:pPr>
      <w:r>
        <w:rPr>
          <w:rFonts w:ascii="Sassoon Infant Std" w:hAnsi="Sassoon Infant Std"/>
          <w:sz w:val="20"/>
        </w:rPr>
        <w:t xml:space="preserve">Make a class table cloth with handprints </w:t>
      </w:r>
    </w:p>
    <w:p w:rsidR="00BC2298" w:rsidRPr="00BC2298" w:rsidRDefault="00BC2298" w:rsidP="00BC2298">
      <w:pPr>
        <w:pStyle w:val="ListParagraph"/>
        <w:numPr>
          <w:ilvl w:val="0"/>
          <w:numId w:val="9"/>
        </w:numPr>
        <w:rPr>
          <w:rFonts w:ascii="Sassoon Infant Std" w:hAnsi="Sassoon Infant Std"/>
          <w:sz w:val="20"/>
        </w:rPr>
      </w:pPr>
      <w:r>
        <w:rPr>
          <w:rFonts w:ascii="Sassoon Infant Std" w:hAnsi="Sassoon Infant Std"/>
          <w:sz w:val="20"/>
        </w:rPr>
        <w:t>Design handprints (tablecloth)</w:t>
      </w:r>
    </w:p>
    <w:sectPr w:rsidR="00BC2298" w:rsidRPr="00BC2298" w:rsidSect="000A743C">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F4C" w:rsidRDefault="008E0F4C" w:rsidP="000A743C">
      <w:r>
        <w:separator/>
      </w:r>
    </w:p>
  </w:endnote>
  <w:endnote w:type="continuationSeparator" w:id="0">
    <w:p w:rsidR="008E0F4C" w:rsidRDefault="008E0F4C" w:rsidP="000A7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ssoon Infant Std">
    <w:panose1 w:val="020B0503020103030203"/>
    <w:charset w:val="00"/>
    <w:family w:val="swiss"/>
    <w:notTrueType/>
    <w:pitch w:val="variable"/>
    <w:sig w:usb0="800000AF" w:usb1="5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F4C" w:rsidRDefault="008E0F4C" w:rsidP="000A743C">
      <w:r>
        <w:separator/>
      </w:r>
    </w:p>
  </w:footnote>
  <w:footnote w:type="continuationSeparator" w:id="0">
    <w:p w:rsidR="008E0F4C" w:rsidRDefault="008E0F4C" w:rsidP="000A7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43C" w:rsidRPr="000A743C" w:rsidRDefault="00BC2298">
    <w:pPr>
      <w:pStyle w:val="Header"/>
      <w:rPr>
        <w:rFonts w:ascii="Sassoon Infant Std" w:hAnsi="Sassoon Infant Std"/>
        <w:b/>
      </w:rPr>
    </w:pPr>
    <w:r>
      <w:rPr>
        <w:rFonts w:ascii="Sassoon Infant Std" w:hAnsi="Sassoon Infant Std"/>
        <w:b/>
      </w:rPr>
      <w:t>RE Planning – Week Beginning 19</w:t>
    </w:r>
    <w:r w:rsidR="000A743C" w:rsidRPr="000A743C">
      <w:rPr>
        <w:rFonts w:ascii="Sassoon Infant Std" w:hAnsi="Sassoon Infant Std"/>
        <w:b/>
        <w:vertAlign w:val="superscript"/>
      </w:rPr>
      <w:t>th</w:t>
    </w:r>
    <w:r w:rsidR="000A743C" w:rsidRPr="000A743C">
      <w:rPr>
        <w:rFonts w:ascii="Sassoon Infant Std" w:hAnsi="Sassoon Infant Std"/>
        <w:b/>
      </w:rPr>
      <w:t xml:space="preserve"> October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FAC"/>
    <w:multiLevelType w:val="hybridMultilevel"/>
    <w:tmpl w:val="C6064C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5214F3"/>
    <w:multiLevelType w:val="hybridMultilevel"/>
    <w:tmpl w:val="5BA2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6A1B14"/>
    <w:multiLevelType w:val="hybridMultilevel"/>
    <w:tmpl w:val="F75E56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D8150EE"/>
    <w:multiLevelType w:val="hybridMultilevel"/>
    <w:tmpl w:val="6D5260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320231"/>
    <w:multiLevelType w:val="hybridMultilevel"/>
    <w:tmpl w:val="8F3450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4E2DAE"/>
    <w:multiLevelType w:val="hybridMultilevel"/>
    <w:tmpl w:val="35CAFF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844C73"/>
    <w:multiLevelType w:val="hybridMultilevel"/>
    <w:tmpl w:val="80BA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C66EBB"/>
    <w:multiLevelType w:val="hybridMultilevel"/>
    <w:tmpl w:val="97AE6CE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114A47"/>
    <w:multiLevelType w:val="hybridMultilevel"/>
    <w:tmpl w:val="704A547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6"/>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3C"/>
    <w:rsid w:val="000A743C"/>
    <w:rsid w:val="001E3A5A"/>
    <w:rsid w:val="00216598"/>
    <w:rsid w:val="00367D18"/>
    <w:rsid w:val="003A3C5B"/>
    <w:rsid w:val="00675354"/>
    <w:rsid w:val="007772DB"/>
    <w:rsid w:val="00827549"/>
    <w:rsid w:val="008E0F4C"/>
    <w:rsid w:val="00BC2298"/>
    <w:rsid w:val="00F16A4F"/>
    <w:rsid w:val="00FA2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EB96"/>
  <w15:chartTrackingRefBased/>
  <w15:docId w15:val="{FD978209-2EDC-40ED-8383-6D1D7802A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43C"/>
    <w:pPr>
      <w:spacing w:after="0" w:line="240" w:lineRule="auto"/>
    </w:pPr>
    <w:rPr>
      <w:rFonts w:ascii="Calibri" w:eastAsia="Times New Roman" w:hAnsi="Calibri"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43C"/>
    <w:pPr>
      <w:tabs>
        <w:tab w:val="center" w:pos="4513"/>
        <w:tab w:val="right" w:pos="9026"/>
      </w:tabs>
    </w:pPr>
  </w:style>
  <w:style w:type="character" w:customStyle="1" w:styleId="HeaderChar">
    <w:name w:val="Header Char"/>
    <w:basedOn w:val="DefaultParagraphFont"/>
    <w:link w:val="Header"/>
    <w:uiPriority w:val="99"/>
    <w:rsid w:val="000A743C"/>
    <w:rPr>
      <w:rFonts w:ascii="Calibri" w:eastAsia="Times New Roman" w:hAnsi="Calibri" w:cs="Times New Roman"/>
      <w:sz w:val="24"/>
      <w:szCs w:val="24"/>
      <w:lang w:eastAsia="en-GB"/>
    </w:rPr>
  </w:style>
  <w:style w:type="paragraph" w:styleId="Footer">
    <w:name w:val="footer"/>
    <w:basedOn w:val="Normal"/>
    <w:link w:val="FooterChar"/>
    <w:uiPriority w:val="99"/>
    <w:unhideWhenUsed/>
    <w:rsid w:val="000A743C"/>
    <w:pPr>
      <w:tabs>
        <w:tab w:val="center" w:pos="4513"/>
        <w:tab w:val="right" w:pos="9026"/>
      </w:tabs>
    </w:pPr>
  </w:style>
  <w:style w:type="character" w:customStyle="1" w:styleId="FooterChar">
    <w:name w:val="Footer Char"/>
    <w:basedOn w:val="DefaultParagraphFont"/>
    <w:link w:val="Footer"/>
    <w:uiPriority w:val="99"/>
    <w:rsid w:val="000A743C"/>
    <w:rPr>
      <w:rFonts w:ascii="Calibri" w:eastAsia="Times New Roman" w:hAnsi="Calibri" w:cs="Times New Roman"/>
      <w:sz w:val="24"/>
      <w:szCs w:val="24"/>
      <w:lang w:eastAsia="en-GB"/>
    </w:rPr>
  </w:style>
  <w:style w:type="paragraph" w:styleId="ListParagraph">
    <w:name w:val="List Paragraph"/>
    <w:basedOn w:val="Normal"/>
    <w:uiPriority w:val="34"/>
    <w:qFormat/>
    <w:rsid w:val="00FA2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ward</dc:creator>
  <cp:keywords/>
  <dc:description/>
  <cp:lastModifiedBy>lucinda ward</cp:lastModifiedBy>
  <cp:revision>6</cp:revision>
  <dcterms:created xsi:type="dcterms:W3CDTF">2020-09-29T08:57:00Z</dcterms:created>
  <dcterms:modified xsi:type="dcterms:W3CDTF">2020-10-13T08:22:00Z</dcterms:modified>
</cp:coreProperties>
</file>