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8C7D" w14:textId="77777777" w:rsidR="00773855" w:rsidRDefault="00773855" w:rsidP="00773855"/>
    <w:p w14:paraId="7FB86243" w14:textId="77777777"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 xml:space="preserve">Year </w:t>
      </w:r>
      <w:r w:rsidR="00FF044D">
        <w:rPr>
          <w:b/>
          <w:sz w:val="24"/>
          <w:szCs w:val="24"/>
        </w:rPr>
        <w:t>6 WC 08</w:t>
      </w:r>
      <w:r w:rsidR="00BC4D65">
        <w:rPr>
          <w:b/>
          <w:sz w:val="24"/>
          <w:szCs w:val="24"/>
        </w:rPr>
        <w:t>.02.21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4679"/>
        <w:gridCol w:w="2126"/>
        <w:gridCol w:w="2268"/>
        <w:gridCol w:w="2045"/>
      </w:tblGrid>
      <w:tr w:rsidR="00B42EF6" w14:paraId="3C25A758" w14:textId="77777777" w:rsidTr="00FF044D">
        <w:trPr>
          <w:trHeight w:val="287"/>
        </w:trPr>
        <w:tc>
          <w:tcPr>
            <w:tcW w:w="1014" w:type="pct"/>
            <w:shd w:val="clear" w:color="auto" w:fill="E7E6E6" w:themeFill="background2"/>
          </w:tcPr>
          <w:p w14:paraId="5F9E8FC9" w14:textId="77777777" w:rsidR="006D05EE" w:rsidRDefault="006D05EE" w:rsidP="009A18ED">
            <w:r>
              <w:t>Monday</w:t>
            </w:r>
          </w:p>
        </w:tc>
        <w:tc>
          <w:tcPr>
            <w:tcW w:w="1677" w:type="pct"/>
            <w:shd w:val="clear" w:color="auto" w:fill="E7E6E6" w:themeFill="background2"/>
          </w:tcPr>
          <w:p w14:paraId="60FEFE24" w14:textId="77777777" w:rsidR="006D05EE" w:rsidRDefault="006D05EE" w:rsidP="009A18ED">
            <w:r>
              <w:t>Tuesday</w:t>
            </w:r>
          </w:p>
        </w:tc>
        <w:tc>
          <w:tcPr>
            <w:tcW w:w="762" w:type="pct"/>
            <w:shd w:val="clear" w:color="auto" w:fill="E7E6E6" w:themeFill="background2"/>
          </w:tcPr>
          <w:p w14:paraId="3168890A" w14:textId="77777777" w:rsidR="006D05EE" w:rsidRDefault="006D05EE" w:rsidP="009A18ED">
            <w:r>
              <w:t>Wednesday</w:t>
            </w:r>
          </w:p>
        </w:tc>
        <w:tc>
          <w:tcPr>
            <w:tcW w:w="813" w:type="pct"/>
            <w:shd w:val="clear" w:color="auto" w:fill="E7E6E6" w:themeFill="background2"/>
          </w:tcPr>
          <w:p w14:paraId="125E15EF" w14:textId="77777777" w:rsidR="006D05EE" w:rsidRDefault="006D05EE" w:rsidP="009A18ED">
            <w:r>
              <w:t>Thursday</w:t>
            </w:r>
          </w:p>
        </w:tc>
        <w:tc>
          <w:tcPr>
            <w:tcW w:w="733" w:type="pct"/>
            <w:shd w:val="clear" w:color="auto" w:fill="E7E6E6" w:themeFill="background2"/>
          </w:tcPr>
          <w:p w14:paraId="3E7C285F" w14:textId="77777777" w:rsidR="006D05EE" w:rsidRDefault="006D05EE" w:rsidP="009A18ED">
            <w:r>
              <w:t>Friday</w:t>
            </w:r>
          </w:p>
        </w:tc>
      </w:tr>
      <w:tr w:rsidR="00B42EF6" w:rsidRPr="00BC4D65" w14:paraId="1A70141C" w14:textId="77777777" w:rsidTr="00F56D7D">
        <w:trPr>
          <w:trHeight w:val="287"/>
        </w:trPr>
        <w:tc>
          <w:tcPr>
            <w:tcW w:w="1014" w:type="pct"/>
            <w:shd w:val="clear" w:color="auto" w:fill="AEAAAA" w:themeFill="background2" w:themeFillShade="BF"/>
          </w:tcPr>
          <w:p w14:paraId="0B91A4DA" w14:textId="77777777" w:rsidR="00BC4D65" w:rsidRPr="000676C3" w:rsidRDefault="00F56D7D" w:rsidP="00252E47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School Closed</w:t>
            </w:r>
          </w:p>
        </w:tc>
        <w:tc>
          <w:tcPr>
            <w:tcW w:w="1677" w:type="pct"/>
          </w:tcPr>
          <w:p w14:paraId="6D6DF66A" w14:textId="77777777" w:rsidR="00DA148F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English</w:t>
            </w:r>
          </w:p>
          <w:p w14:paraId="2E933BB1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65C074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should have now finished Journey to the River Sea.</w:t>
            </w:r>
          </w:p>
          <w:p w14:paraId="1795031A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you haven’t, spend some time today completing the text.</w:t>
            </w:r>
          </w:p>
          <w:p w14:paraId="4AA4B192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3CFF90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Once you have completed the text write a book review for Journey to the River Sea. </w:t>
            </w:r>
          </w:p>
          <w:p w14:paraId="5E2502C4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CE7EFAB" w14:textId="77777777" w:rsidR="00F56D7D" w:rsidRDefault="00F56D7D" w:rsidP="00F56D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Click on the link below to read some top tips for writing a book review.</w:t>
            </w:r>
          </w:p>
          <w:p w14:paraId="78E2647C" w14:textId="77777777" w:rsidR="00F56D7D" w:rsidRDefault="005019F7" w:rsidP="00F56D7D">
            <w:pPr>
              <w:rPr>
                <w:rFonts w:asciiTheme="majorHAnsi" w:hAnsiTheme="majorHAnsi"/>
                <w:sz w:val="18"/>
                <w:szCs w:val="18"/>
              </w:rPr>
            </w:pPr>
            <w:hyperlink r:id="rId7" w:history="1">
              <w:r w:rsidR="00F56D7D" w:rsidRPr="00616E5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https://www.theschoolrun.com/book-reports-what-parents-need-know</w:t>
              </w:r>
            </w:hyperlink>
          </w:p>
          <w:p w14:paraId="2035E26F" w14:textId="77777777" w:rsidR="00F56D7D" w:rsidRDefault="00F56D7D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E3C79B1" w14:textId="77777777" w:rsidR="00F56D7D" w:rsidRDefault="0029608F" w:rsidP="00F56D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There is also a PP which give you a brief over view of what to include.</w:t>
            </w:r>
          </w:p>
          <w:p w14:paraId="01154C14" w14:textId="77777777" w:rsidR="0029608F" w:rsidRDefault="0029608F" w:rsidP="00F56D7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144766" w14:textId="77777777" w:rsidR="0029608F" w:rsidRDefault="0029608F" w:rsidP="00F56D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can set your review out however you like.</w:t>
            </w:r>
          </w:p>
          <w:p w14:paraId="0A03ED60" w14:textId="77777777" w:rsidR="0029608F" w:rsidRPr="000676C3" w:rsidRDefault="0029608F" w:rsidP="00F56D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2" w:type="pct"/>
          </w:tcPr>
          <w:p w14:paraId="53B62845" w14:textId="77777777" w:rsidR="00951C2D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English</w:t>
            </w:r>
          </w:p>
          <w:p w14:paraId="0E33BD98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FD15D4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Grammar Revision:</w:t>
            </w:r>
          </w:p>
          <w:p w14:paraId="153B6D44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Exploring simple and compound sentences</w:t>
            </w:r>
          </w:p>
          <w:p w14:paraId="23DB77F0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594E870" w14:textId="77777777" w:rsidR="0029608F" w:rsidRDefault="005019F7" w:rsidP="00FF044D">
            <w:pPr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29608F" w:rsidRPr="00616E5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https://classroom.thenational.academy/lessons/to-explore-simple-and-compound-sentences-74tp8t</w:t>
              </w:r>
            </w:hyperlink>
          </w:p>
          <w:p w14:paraId="2CA5D7A5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4EAF4D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will need an exercise book or lined paper.</w:t>
            </w:r>
          </w:p>
          <w:p w14:paraId="72A81F6C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CA5537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will need to stop the video at various points to complete different activities.</w:t>
            </w:r>
          </w:p>
          <w:p w14:paraId="0B33F6E0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92A552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video will cover word types, clauses, coordinating conjunctions and simple and compound sentences.</w:t>
            </w:r>
          </w:p>
          <w:p w14:paraId="0BDD329A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EB026E" w14:textId="77777777" w:rsidR="0029608F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Once the video is complete. Complete the ‘sick sentences’ activity from the link below…use compound sentences to improve the sick sentences.</w:t>
            </w:r>
          </w:p>
          <w:p w14:paraId="35C9108D" w14:textId="77777777" w:rsidR="0029608F" w:rsidRDefault="005019F7" w:rsidP="00FF044D">
            <w:pPr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29608F" w:rsidRPr="00616E5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https://www.pobble365.com/the-greatest-library-2/</w:t>
              </w:r>
            </w:hyperlink>
          </w:p>
          <w:p w14:paraId="7D8CBBD9" w14:textId="77777777" w:rsidR="0029608F" w:rsidRPr="000676C3" w:rsidRDefault="0029608F" w:rsidP="00FF0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3" w:type="pct"/>
          </w:tcPr>
          <w:p w14:paraId="1B0F70BD" w14:textId="77777777" w:rsidR="00951C2D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English</w:t>
            </w:r>
          </w:p>
          <w:p w14:paraId="3A64D4B5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40F99F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Grammar Revision:</w:t>
            </w:r>
          </w:p>
          <w:p w14:paraId="5CB528BE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Exploring complex sentences</w:t>
            </w:r>
          </w:p>
          <w:p w14:paraId="2CE8F504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0C54D4" w14:textId="77777777" w:rsidR="0029608F" w:rsidRDefault="005019F7" w:rsidP="000676C3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29608F" w:rsidRPr="00616E5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https://classroom.thenational.academy/lessons/to-explore-complex-sentences-65j30c</w:t>
              </w:r>
            </w:hyperlink>
          </w:p>
          <w:p w14:paraId="741EE93B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0E680AF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E3919E" w14:textId="77777777" w:rsidR="0029608F" w:rsidRDefault="0029608F" w:rsidP="002960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will need an exercise book or lined paper.</w:t>
            </w:r>
          </w:p>
          <w:p w14:paraId="06561E4A" w14:textId="77777777" w:rsidR="0029608F" w:rsidRDefault="0029608F" w:rsidP="0029608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0D49FBA" w14:textId="77777777" w:rsidR="0029608F" w:rsidRDefault="0029608F" w:rsidP="002960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will need to stop the video at various points to complete different activities.</w:t>
            </w:r>
          </w:p>
          <w:p w14:paraId="680067CD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9B1D61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Once you have completed the video, click on the link below. Complete the sick sentences activity using complex sentences. Remember to include a main and subordinating clause.</w:t>
            </w:r>
          </w:p>
          <w:p w14:paraId="43C30062" w14:textId="77777777" w:rsidR="0029608F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F28A0B" w14:textId="77777777" w:rsidR="0029608F" w:rsidRDefault="005019F7" w:rsidP="000676C3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29608F" w:rsidRPr="00616E5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https://www.pobble365.com/nellie-the-elephant/</w:t>
              </w:r>
            </w:hyperlink>
          </w:p>
          <w:p w14:paraId="35A684B0" w14:textId="77777777" w:rsidR="0029608F" w:rsidRPr="000676C3" w:rsidRDefault="0029608F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3" w:type="pct"/>
          </w:tcPr>
          <w:p w14:paraId="503D32B9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English</w:t>
            </w:r>
          </w:p>
          <w:p w14:paraId="56CFB46E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949B5E7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Reading lesson</w:t>
            </w:r>
          </w:p>
          <w:p w14:paraId="1BD445DF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98945AB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Uploaded to school Spider is a Reading Comprehension activity.</w:t>
            </w:r>
          </w:p>
          <w:p w14:paraId="624279CD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478EA8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will need to read the text and answer the attached questions.</w:t>
            </w:r>
          </w:p>
          <w:p w14:paraId="73388D0F" w14:textId="77777777" w:rsidR="0029608F" w:rsidRDefault="0029608F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8863F8" w14:textId="77777777" w:rsidR="0029608F" w:rsidRPr="000676C3" w:rsidRDefault="00856CE9" w:rsidP="009A1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 you read, highlight any unfamiliar vocabulary. Use a dictionary or google dictionary to find the definition. Write these words down and try and use them in some of your future writing.</w:t>
            </w:r>
          </w:p>
        </w:tc>
      </w:tr>
      <w:tr w:rsidR="00B42EF6" w:rsidRPr="00BC4D65" w14:paraId="1A0BED7C" w14:textId="77777777" w:rsidTr="00F56D7D">
        <w:trPr>
          <w:trHeight w:val="287"/>
        </w:trPr>
        <w:tc>
          <w:tcPr>
            <w:tcW w:w="1014" w:type="pct"/>
            <w:shd w:val="clear" w:color="auto" w:fill="AEAAAA" w:themeFill="background2" w:themeFillShade="BF"/>
          </w:tcPr>
          <w:p w14:paraId="58C0490B" w14:textId="77777777" w:rsidR="00BC4D65" w:rsidRPr="00BC4D65" w:rsidRDefault="00BC4D65" w:rsidP="009A18ED">
            <w:pPr>
              <w:rPr>
                <w:sz w:val="20"/>
                <w:szCs w:val="20"/>
              </w:rPr>
            </w:pPr>
          </w:p>
        </w:tc>
        <w:tc>
          <w:tcPr>
            <w:tcW w:w="1677" w:type="pct"/>
          </w:tcPr>
          <w:p w14:paraId="5BBA40C4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  <w:r w:rsidRPr="00047AF3">
              <w:rPr>
                <w:sz w:val="20"/>
                <w:szCs w:val="20"/>
                <w:u w:val="single"/>
              </w:rPr>
              <w:t xml:space="preserve">Maths </w:t>
            </w:r>
          </w:p>
          <w:p w14:paraId="5F4854CF" w14:textId="222C10A0" w:rsidR="00047AF3" w:rsidRPr="00047AF3" w:rsidRDefault="00047AF3" w:rsidP="00510574">
            <w:pPr>
              <w:rPr>
                <w:sz w:val="20"/>
                <w:szCs w:val="20"/>
              </w:rPr>
            </w:pPr>
            <w:r w:rsidRPr="00047AF3">
              <w:rPr>
                <w:sz w:val="20"/>
                <w:szCs w:val="20"/>
              </w:rPr>
              <w:t xml:space="preserve">Re-cap prior learning from Spring 1. </w:t>
            </w:r>
            <w:hyperlink r:id="rId12" w:history="1">
              <w:r w:rsidRPr="00047AF3">
                <w:rPr>
                  <w:rStyle w:val="Hyperlink"/>
                  <w:sz w:val="20"/>
                  <w:szCs w:val="20"/>
                  <w:u w:val="none"/>
                </w:rPr>
                <w:t>https://www.schoolsofkingedwardvi.co.uk/ks2-maths-year-6-6a-ratio-proportions-ratio/</w:t>
              </w:r>
            </w:hyperlink>
          </w:p>
          <w:p w14:paraId="6406D638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  <w:r w:rsidRPr="00047AF3">
              <w:rPr>
                <w:sz w:val="20"/>
                <w:szCs w:val="20"/>
              </w:rPr>
              <w:t>Use the website to watch the video (around 8 minutes long).</w:t>
            </w:r>
            <w:r w:rsidRPr="00047AF3">
              <w:rPr>
                <w:sz w:val="20"/>
                <w:szCs w:val="20"/>
                <w:u w:val="single"/>
              </w:rPr>
              <w:t xml:space="preserve"> </w:t>
            </w:r>
          </w:p>
          <w:p w14:paraId="5B130973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</w:p>
          <w:p w14:paraId="0C62394C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  <w:r w:rsidRPr="00047AF3">
              <w:rPr>
                <w:sz w:val="20"/>
                <w:szCs w:val="20"/>
                <w:u w:val="single"/>
              </w:rPr>
              <w:t>You will be focusing on:</w:t>
            </w:r>
          </w:p>
          <w:p w14:paraId="133D1A11" w14:textId="77777777" w:rsidR="00047AF3" w:rsidRPr="00047AF3" w:rsidRDefault="00047AF3" w:rsidP="00510574">
            <w:pPr>
              <w:rPr>
                <w:sz w:val="20"/>
                <w:szCs w:val="20"/>
              </w:rPr>
            </w:pPr>
            <w:r w:rsidRPr="00047AF3">
              <w:rPr>
                <w:sz w:val="20"/>
                <w:szCs w:val="20"/>
              </w:rPr>
              <w:t xml:space="preserve">What is a ratio? </w:t>
            </w:r>
          </w:p>
          <w:p w14:paraId="5DCE0E85" w14:textId="77777777" w:rsidR="00047AF3" w:rsidRPr="00047AF3" w:rsidRDefault="00047AF3" w:rsidP="00510574">
            <w:pPr>
              <w:rPr>
                <w:sz w:val="20"/>
                <w:szCs w:val="20"/>
              </w:rPr>
            </w:pPr>
            <w:r w:rsidRPr="00047AF3">
              <w:rPr>
                <w:sz w:val="20"/>
                <w:szCs w:val="20"/>
              </w:rPr>
              <w:t xml:space="preserve">How do we use ratio? </w:t>
            </w:r>
          </w:p>
          <w:p w14:paraId="66021630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  <w:r w:rsidRPr="00047AF3">
              <w:rPr>
                <w:sz w:val="20"/>
                <w:szCs w:val="20"/>
              </w:rPr>
              <w:t>Simplifying ratio.</w:t>
            </w:r>
            <w:r w:rsidRPr="00047AF3">
              <w:rPr>
                <w:sz w:val="20"/>
                <w:szCs w:val="20"/>
                <w:u w:val="single"/>
              </w:rPr>
              <w:t xml:space="preserve"> </w:t>
            </w:r>
          </w:p>
          <w:p w14:paraId="7880A7D7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</w:p>
          <w:p w14:paraId="56447A54" w14:textId="77777777" w:rsidR="00047AF3" w:rsidRPr="00047AF3" w:rsidRDefault="00047AF3" w:rsidP="00510574">
            <w:pPr>
              <w:rPr>
                <w:sz w:val="20"/>
                <w:szCs w:val="20"/>
              </w:rPr>
            </w:pPr>
            <w:r w:rsidRPr="00047AF3">
              <w:rPr>
                <w:sz w:val="20"/>
                <w:szCs w:val="20"/>
              </w:rPr>
              <w:t xml:space="preserve">Once you have watched the video there are some questions for you to answer on the website. </w:t>
            </w:r>
          </w:p>
          <w:p w14:paraId="0AD662D6" w14:textId="77777777" w:rsidR="00047AF3" w:rsidRPr="00047AF3" w:rsidRDefault="00047AF3" w:rsidP="00510574">
            <w:pPr>
              <w:rPr>
                <w:sz w:val="20"/>
                <w:szCs w:val="20"/>
              </w:rPr>
            </w:pPr>
          </w:p>
          <w:p w14:paraId="78382CC3" w14:textId="77777777" w:rsidR="00047AF3" w:rsidRPr="00047AF3" w:rsidRDefault="00047AF3" w:rsidP="00510574">
            <w:pPr>
              <w:rPr>
                <w:sz w:val="20"/>
                <w:szCs w:val="20"/>
                <w:u w:val="single"/>
              </w:rPr>
            </w:pPr>
            <w:r w:rsidRPr="00047AF3">
              <w:rPr>
                <w:sz w:val="20"/>
                <w:szCs w:val="20"/>
                <w:u w:val="single"/>
              </w:rPr>
              <w:t xml:space="preserve">Challenge: </w:t>
            </w:r>
          </w:p>
          <w:p w14:paraId="0DA28135" w14:textId="77777777" w:rsidR="00047AF3" w:rsidRPr="00047AF3" w:rsidRDefault="00047AF3" w:rsidP="00047AF3">
            <w:pPr>
              <w:pStyle w:val="blocks-text-blockparagraph"/>
              <w:spacing w:before="0" w:beforeAutospacing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Football coaches and commentators use all sorts of maths to calculate how well their team is performing - including ratios.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</w:p>
          <w:p w14:paraId="2E4398A9" w14:textId="77777777" w:rsidR="00047AF3" w:rsidRPr="00047AF3" w:rsidRDefault="00047AF3" w:rsidP="00047AF3">
            <w:pPr>
              <w:pStyle w:val="blocks-text-blockparagraph"/>
              <w:spacing w:before="0" w:beforeAutospacing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Find out how much you know about ratios in this short video presented by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Style w:val="Strong"/>
                <w:rFonts w:ascii="Arial" w:hAnsi="Arial" w:cs="Arial"/>
                <w:color w:val="231F20"/>
                <w:sz w:val="20"/>
                <w:szCs w:val="20"/>
              </w:rPr>
              <w:t>Gary Lineker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from ‘</w:t>
            </w:r>
            <w:r w:rsidRPr="00047AF3">
              <w:rPr>
                <w:rStyle w:val="Emphasis"/>
                <w:rFonts w:ascii="Arial" w:hAnsi="Arial" w:cs="Arial"/>
                <w:color w:val="231F20"/>
                <w:sz w:val="20"/>
                <w:szCs w:val="20"/>
              </w:rPr>
              <w:t>Match of the Day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’ and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Style w:val="Strong"/>
                <w:rFonts w:ascii="Arial" w:hAnsi="Arial" w:cs="Arial"/>
                <w:color w:val="231F20"/>
                <w:sz w:val="20"/>
                <w:szCs w:val="20"/>
              </w:rPr>
              <w:t>Ben Shires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from CBBC ‘</w:t>
            </w:r>
            <w:r w:rsidRPr="00047AF3">
              <w:rPr>
                <w:rStyle w:val="Emphasis"/>
                <w:rFonts w:ascii="Arial" w:hAnsi="Arial" w:cs="Arial"/>
                <w:color w:val="231F20"/>
                <w:sz w:val="20"/>
                <w:szCs w:val="20"/>
              </w:rPr>
              <w:t>Kickabout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’.</w:t>
            </w:r>
          </w:p>
          <w:p w14:paraId="72444D07" w14:textId="17C7C427" w:rsidR="00047AF3" w:rsidRPr="00047AF3" w:rsidRDefault="00047AF3" w:rsidP="00047AF3">
            <w:pPr>
              <w:pStyle w:val="blocks-text-blockparagraph"/>
              <w:spacing w:before="0" w:beforeAutospacing="0" w:after="0" w:afterAutospacing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You'll need a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Style w:val="Strong"/>
                <w:rFonts w:ascii="Arial" w:hAnsi="Arial" w:cs="Arial"/>
                <w:color w:val="231F20"/>
                <w:sz w:val="20"/>
                <w:szCs w:val="20"/>
              </w:rPr>
              <w:t>pen/pencil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and some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Style w:val="Strong"/>
                <w:rFonts w:ascii="Arial" w:hAnsi="Arial" w:cs="Arial"/>
                <w:color w:val="231F20"/>
                <w:sz w:val="20"/>
                <w:szCs w:val="20"/>
              </w:rPr>
              <w:t>paper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to note down your answers - there's a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Style w:val="Strong"/>
                <w:rFonts w:ascii="Arial" w:hAnsi="Arial" w:cs="Arial"/>
                <w:color w:val="231F20"/>
                <w:sz w:val="20"/>
                <w:szCs w:val="20"/>
              </w:rPr>
              <w:t>30 second timer</w:t>
            </w:r>
            <w:r w:rsidRPr="00047AF3">
              <w:rPr>
                <w:rStyle w:val="apple-converted-space"/>
                <w:rFonts w:ascii="Arial" w:hAnsi="Arial" w:cs="Arial"/>
                <w:color w:val="231F20"/>
                <w:sz w:val="20"/>
                <w:szCs w:val="20"/>
              </w:rPr>
              <w:t> </w:t>
            </w:r>
            <w:r w:rsidRPr="00047AF3">
              <w:rPr>
                <w:rFonts w:ascii="Arial" w:hAnsi="Arial" w:cs="Arial"/>
                <w:color w:val="231F20"/>
                <w:sz w:val="20"/>
                <w:szCs w:val="20"/>
              </w:rPr>
              <w:t>so you'll need to stay on your toes!</w:t>
            </w:r>
          </w:p>
          <w:p w14:paraId="65BCC663" w14:textId="1613A2FA" w:rsidR="00047AF3" w:rsidRPr="00047AF3" w:rsidRDefault="00047AF3" w:rsidP="00047AF3">
            <w:pPr>
              <w:pStyle w:val="blocks-text-blockparagraph"/>
              <w:spacing w:before="0" w:beforeAutospacing="0" w:after="0" w:afterAutospacing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0A601096" w14:textId="1C970B7C" w:rsidR="00047AF3" w:rsidRPr="00047AF3" w:rsidRDefault="00047AF3" w:rsidP="00047AF3">
            <w:pPr>
              <w:pStyle w:val="blocks-text-blockparagraph"/>
              <w:spacing w:before="0" w:beforeAutospacing="0" w:after="0" w:afterAutospacing="0"/>
              <w:rPr>
                <w:rFonts w:ascii="Arial" w:hAnsi="Arial" w:cs="Arial"/>
                <w:color w:val="231F20"/>
                <w:sz w:val="20"/>
                <w:szCs w:val="20"/>
              </w:rPr>
            </w:pPr>
            <w:hyperlink r:id="rId13" w:history="1">
              <w:r w:rsidRPr="00047AF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https://www.bbc.co.uk/bitesize/topics/zsq7hyc/articles/z2nr4wx</w:t>
              </w:r>
            </w:hyperlink>
          </w:p>
          <w:p w14:paraId="57784CFF" w14:textId="77777777" w:rsidR="00047AF3" w:rsidRPr="00047AF3" w:rsidRDefault="00047AF3" w:rsidP="00047AF3">
            <w:pPr>
              <w:pStyle w:val="blocks-text-blockparagraph"/>
              <w:spacing w:before="0" w:beforeAutospacing="0" w:after="0" w:afterAutospacing="0"/>
              <w:rPr>
                <w:rFonts w:ascii="Arial" w:hAnsi="Arial" w:cs="Arial"/>
                <w:color w:val="231F20"/>
                <w:sz w:val="21"/>
                <w:szCs w:val="21"/>
              </w:rPr>
            </w:pPr>
          </w:p>
          <w:p w14:paraId="1D31BA60" w14:textId="77777777" w:rsidR="00047AF3" w:rsidRPr="00047AF3" w:rsidRDefault="00047AF3" w:rsidP="00510574"/>
          <w:p w14:paraId="63BF00CA" w14:textId="414C0A3E" w:rsidR="00047AF3" w:rsidRPr="00047AF3" w:rsidRDefault="00047AF3" w:rsidP="00510574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14:paraId="47A5FF52" w14:textId="48E0A539" w:rsidR="00F06D52" w:rsidRDefault="00047AF3" w:rsidP="00FF04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Maths </w:t>
            </w:r>
          </w:p>
          <w:p w14:paraId="6D2F4B6E" w14:textId="44BDEB27" w:rsidR="00047AF3" w:rsidRDefault="00047AF3" w:rsidP="00FF04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Calculating Ratio </w:t>
            </w:r>
          </w:p>
          <w:p w14:paraId="0F86E4B2" w14:textId="77777777" w:rsidR="00047AF3" w:rsidRDefault="00047AF3" w:rsidP="00FF04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Starter: </w:t>
            </w:r>
          </w:p>
          <w:p w14:paraId="18DE1AC9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 xml:space="preserve">In a box there are some red, blue and green pens. </w:t>
            </w:r>
          </w:p>
          <w:p w14:paraId="1BB6586E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>The ratio of red pens to green pens is 3</w:t>
            </w:r>
            <w:r w:rsidRPr="00047AF3">
              <w:rPr>
                <w:rFonts w:ascii="CambriaMath" w:hAnsi="CambriaMath"/>
                <w:sz w:val="20"/>
                <w:szCs w:val="20"/>
              </w:rPr>
              <w:t>∶</w:t>
            </w:r>
            <w:r w:rsidRPr="00047AF3">
              <w:rPr>
                <w:rFonts w:ascii="Bariol" w:hAnsi="Bariol"/>
                <w:sz w:val="20"/>
                <w:szCs w:val="20"/>
              </w:rPr>
              <w:t xml:space="preserve">5 </w:t>
            </w:r>
          </w:p>
          <w:p w14:paraId="3D6B2B69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 xml:space="preserve">For every 1 red pen there are two blue pens. </w:t>
            </w:r>
          </w:p>
          <w:p w14:paraId="536D1E81" w14:textId="44F30505" w:rsid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 xml:space="preserve">Write down the ratio of red pens to blue pens to green pens. </w:t>
            </w:r>
          </w:p>
          <w:p w14:paraId="3A146017" w14:textId="3AB732F0" w:rsid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20"/>
                <w:szCs w:val="20"/>
              </w:rPr>
            </w:pPr>
          </w:p>
          <w:p w14:paraId="58442FF2" w14:textId="77777777" w:rsid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20"/>
                <w:szCs w:val="20"/>
                <w:u w:val="single"/>
              </w:rPr>
            </w:pPr>
            <w:r w:rsidRPr="00047AF3">
              <w:rPr>
                <w:rFonts w:ascii="Bariol" w:hAnsi="Bariol"/>
                <w:sz w:val="20"/>
                <w:szCs w:val="20"/>
                <w:u w:val="single"/>
              </w:rPr>
              <w:t>Using Bar Models</w:t>
            </w:r>
          </w:p>
          <w:p w14:paraId="212A0033" w14:textId="1A32AA07" w:rsidR="00047AF3" w:rsidRP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20"/>
                <w:szCs w:val="20"/>
                <w:u w:val="single"/>
              </w:rPr>
            </w:pPr>
            <w:r>
              <w:rPr>
                <w:rFonts w:ascii="Bariol" w:hAnsi="Bariol"/>
                <w:sz w:val="20"/>
                <w:szCs w:val="20"/>
                <w:u w:val="single"/>
              </w:rPr>
              <w:t xml:space="preserve">Focus Questions </w:t>
            </w:r>
            <w:r w:rsidRPr="00047AF3">
              <w:rPr>
                <w:rFonts w:ascii="Bariol" w:hAnsi="Bariol"/>
                <w:sz w:val="20"/>
                <w:szCs w:val="20"/>
                <w:u w:val="single"/>
              </w:rPr>
              <w:t xml:space="preserve"> </w:t>
            </w:r>
          </w:p>
          <w:p w14:paraId="4B8CF1DE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 xml:space="preserve">How can we represent this ratio using a bar model? </w:t>
            </w:r>
          </w:p>
          <w:p w14:paraId="7927B453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lastRenderedPageBreak/>
              <w:t xml:space="preserve">What does each part represent? What will each part be worth? </w:t>
            </w:r>
          </w:p>
          <w:p w14:paraId="033DDCD3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 xml:space="preserve">How many parts are there altogether? What is each part worth? </w:t>
            </w:r>
          </w:p>
          <w:p w14:paraId="774D4A1D" w14:textId="24B1889D" w:rsid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 xml:space="preserve">If we know what one part is worth, can we calculate the other parts? </w:t>
            </w:r>
          </w:p>
          <w:p w14:paraId="43933F8B" w14:textId="7CA7F099" w:rsid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website to re-cap using bar models </w:t>
            </w:r>
            <w:hyperlink r:id="rId14" w:history="1">
              <w:r w:rsidRPr="001E1A21">
                <w:rPr>
                  <w:rStyle w:val="Hyperlink"/>
                  <w:sz w:val="20"/>
                  <w:szCs w:val="20"/>
                </w:rPr>
                <w:t>https://www.spjs.org/static/subject_files/KS2-Practice-Bar-Modelling-with-bar-models.pdf</w:t>
              </w:r>
            </w:hyperlink>
          </w:p>
          <w:p w14:paraId="56B1F32F" w14:textId="51C626DA" w:rsid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  <w:p w14:paraId="39CD4A0B" w14:textId="506D5DA5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Worksheet with questions will be uploaded onto the school spider. </w:t>
            </w:r>
          </w:p>
          <w:p w14:paraId="25D191BC" w14:textId="471961BC" w:rsid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20"/>
                <w:szCs w:val="20"/>
              </w:rPr>
            </w:pPr>
          </w:p>
          <w:p w14:paraId="2724C685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  <w:p w14:paraId="318E1E66" w14:textId="4245EC4C" w:rsidR="00047AF3" w:rsidRPr="00F06D52" w:rsidRDefault="00047AF3" w:rsidP="00FF044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13" w:type="pct"/>
          </w:tcPr>
          <w:p w14:paraId="63D4DED3" w14:textId="77777777" w:rsidR="00167D63" w:rsidRDefault="00047AF3" w:rsidP="00F06D5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 xml:space="preserve">Maths </w:t>
            </w:r>
          </w:p>
          <w:p w14:paraId="5485A599" w14:textId="77777777" w:rsidR="00047AF3" w:rsidRDefault="00047AF3" w:rsidP="00F06D5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Using Scale factors </w:t>
            </w:r>
          </w:p>
          <w:p w14:paraId="6A76EC9E" w14:textId="77777777" w:rsidR="00047AF3" w:rsidRDefault="00047AF3" w:rsidP="00F06D52">
            <w:pPr>
              <w:rPr>
                <w:sz w:val="18"/>
                <w:szCs w:val="18"/>
                <w:u w:val="single"/>
              </w:rPr>
            </w:pPr>
          </w:p>
          <w:p w14:paraId="5DCE88AB" w14:textId="77777777" w:rsidR="00047AF3" w:rsidRDefault="00047AF3" w:rsidP="00F06D5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Mathematical Talk </w:t>
            </w:r>
          </w:p>
          <w:p w14:paraId="4684DD85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47AF3">
              <w:rPr>
                <w:rFonts w:ascii="Bariol" w:hAnsi="Bariol"/>
                <w:sz w:val="20"/>
                <w:szCs w:val="20"/>
              </w:rPr>
              <w:t>What does enlargement mean?</w:t>
            </w:r>
            <w:r w:rsidRPr="00047AF3">
              <w:rPr>
                <w:rFonts w:ascii="Bariol" w:hAnsi="Bariol"/>
                <w:sz w:val="20"/>
                <w:szCs w:val="20"/>
              </w:rPr>
              <w:br/>
              <w:t>What does scale factor mean?</w:t>
            </w:r>
            <w:r w:rsidRPr="00047AF3">
              <w:rPr>
                <w:rFonts w:ascii="Bariol" w:hAnsi="Bariol"/>
                <w:sz w:val="20"/>
                <w:szCs w:val="20"/>
              </w:rPr>
              <w:br/>
              <w:t xml:space="preserve">Why do we have to double/triple all the sides of each shape? Have the angles changed size? </w:t>
            </w:r>
          </w:p>
          <w:p w14:paraId="546ECE8A" w14:textId="77777777" w:rsidR="00047AF3" w:rsidRDefault="00047AF3" w:rsidP="00F06D52">
            <w:pPr>
              <w:rPr>
                <w:sz w:val="18"/>
                <w:szCs w:val="18"/>
              </w:rPr>
            </w:pPr>
            <w:r w:rsidRPr="00047AF3">
              <w:rPr>
                <w:sz w:val="18"/>
                <w:szCs w:val="18"/>
              </w:rPr>
              <w:t xml:space="preserve">A short PowerPoint will be uploaded onto the school spider to support your learning. </w:t>
            </w:r>
          </w:p>
          <w:p w14:paraId="3CCD5C21" w14:textId="77777777" w:rsidR="00047AF3" w:rsidRDefault="00047AF3" w:rsidP="00F06D52">
            <w:pPr>
              <w:rPr>
                <w:sz w:val="18"/>
                <w:szCs w:val="18"/>
              </w:rPr>
            </w:pPr>
          </w:p>
          <w:p w14:paraId="1CC14B91" w14:textId="77777777" w:rsidR="00047AF3" w:rsidRDefault="00047AF3" w:rsidP="00F06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Questions will be uploaded onto the school spider – you will need to use squared paper to complete this work. </w:t>
            </w:r>
          </w:p>
          <w:p w14:paraId="53305EA1" w14:textId="77777777" w:rsidR="00047AF3" w:rsidRDefault="00047AF3" w:rsidP="00F06D52">
            <w:pPr>
              <w:rPr>
                <w:sz w:val="18"/>
                <w:szCs w:val="18"/>
              </w:rPr>
            </w:pPr>
          </w:p>
          <w:p w14:paraId="343100CD" w14:textId="3E7CC222" w:rsidR="00047AF3" w:rsidRPr="00047AF3" w:rsidRDefault="00047AF3" w:rsidP="00F06D52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</w:tcPr>
          <w:p w14:paraId="6AED7691" w14:textId="77777777" w:rsidR="00047AF3" w:rsidRPr="00047AF3" w:rsidRDefault="00047AF3" w:rsidP="008F4E4C">
            <w:pPr>
              <w:rPr>
                <w:sz w:val="18"/>
                <w:szCs w:val="18"/>
                <w:u w:val="single"/>
              </w:rPr>
            </w:pPr>
            <w:r w:rsidRPr="00047AF3">
              <w:rPr>
                <w:sz w:val="18"/>
                <w:szCs w:val="18"/>
                <w:u w:val="single"/>
              </w:rPr>
              <w:t xml:space="preserve">Maths </w:t>
            </w:r>
          </w:p>
          <w:p w14:paraId="7EDB3FCD" w14:textId="77777777" w:rsidR="00047AF3" w:rsidRPr="00047AF3" w:rsidRDefault="00047AF3" w:rsidP="008F4E4C">
            <w:pPr>
              <w:rPr>
                <w:sz w:val="18"/>
                <w:szCs w:val="18"/>
                <w:u w:val="single"/>
              </w:rPr>
            </w:pPr>
            <w:r w:rsidRPr="00047AF3">
              <w:rPr>
                <w:sz w:val="18"/>
                <w:szCs w:val="18"/>
                <w:u w:val="single"/>
              </w:rPr>
              <w:t xml:space="preserve">Calculating Scale Factors </w:t>
            </w:r>
          </w:p>
          <w:p w14:paraId="70BAE51C" w14:textId="77777777" w:rsidR="00047AF3" w:rsidRPr="00047AF3" w:rsidRDefault="00047AF3" w:rsidP="008F4E4C">
            <w:pPr>
              <w:rPr>
                <w:sz w:val="18"/>
                <w:szCs w:val="18"/>
                <w:u w:val="single"/>
              </w:rPr>
            </w:pPr>
          </w:p>
          <w:p w14:paraId="409D7135" w14:textId="77777777" w:rsidR="00047AF3" w:rsidRPr="00047AF3" w:rsidRDefault="00047AF3" w:rsidP="008F4E4C">
            <w:pPr>
              <w:rPr>
                <w:sz w:val="18"/>
                <w:szCs w:val="18"/>
                <w:u w:val="single"/>
              </w:rPr>
            </w:pPr>
            <w:r w:rsidRPr="00047AF3">
              <w:rPr>
                <w:sz w:val="18"/>
                <w:szCs w:val="18"/>
                <w:u w:val="single"/>
              </w:rPr>
              <w:t xml:space="preserve">Starter: </w:t>
            </w:r>
          </w:p>
          <w:p w14:paraId="0DA4035F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047AF3">
              <w:rPr>
                <w:rFonts w:ascii="Bariol" w:hAnsi="Bariol"/>
                <w:sz w:val="18"/>
                <w:szCs w:val="18"/>
              </w:rPr>
              <w:t xml:space="preserve">Draw a rectangle 3 cm by 4 cm. </w:t>
            </w:r>
          </w:p>
          <w:p w14:paraId="6821FB5F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047AF3">
              <w:rPr>
                <w:rFonts w:ascii="Bariol" w:hAnsi="Bariol"/>
                <w:sz w:val="18"/>
                <w:szCs w:val="18"/>
              </w:rPr>
              <w:t xml:space="preserve">Enlarge your rectangle by scale factor 2. </w:t>
            </w:r>
          </w:p>
          <w:p w14:paraId="7AB55DA0" w14:textId="77777777" w:rsidR="00047AF3" w:rsidRPr="00047AF3" w:rsidRDefault="00047AF3" w:rsidP="00047AF3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047AF3">
              <w:rPr>
                <w:rFonts w:ascii="Bariol" w:hAnsi="Bariol"/>
                <w:sz w:val="18"/>
                <w:szCs w:val="18"/>
              </w:rPr>
              <w:t xml:space="preserve">Compare the perimeter, area and angles of your two rectangles. </w:t>
            </w:r>
          </w:p>
          <w:p w14:paraId="4C38D724" w14:textId="77777777" w:rsidR="00047AF3" w:rsidRPr="00047AF3" w:rsidRDefault="00047AF3" w:rsidP="008F4E4C">
            <w:pPr>
              <w:rPr>
                <w:sz w:val="18"/>
                <w:szCs w:val="18"/>
                <w:u w:val="single"/>
              </w:rPr>
            </w:pPr>
            <w:r w:rsidRPr="00047AF3">
              <w:rPr>
                <w:sz w:val="18"/>
                <w:szCs w:val="18"/>
                <w:u w:val="single"/>
              </w:rPr>
              <w:t xml:space="preserve">Question 1 Reasoning and Problem Solving: </w:t>
            </w:r>
          </w:p>
          <w:p w14:paraId="2DA9A8C5" w14:textId="6BB2CEE6" w:rsidR="00047AF3" w:rsidRDefault="00047AF3" w:rsidP="00047AF3">
            <w:pPr>
              <w:pStyle w:val="NormalWeb"/>
              <w:shd w:val="clear" w:color="auto" w:fill="FFFFFF"/>
              <w:rPr>
                <w:rFonts w:ascii="Bariol" w:hAnsi="Bariol"/>
                <w:sz w:val="18"/>
                <w:szCs w:val="18"/>
              </w:rPr>
            </w:pPr>
            <w:r w:rsidRPr="00047AF3">
              <w:rPr>
                <w:rFonts w:ascii="Bariol" w:hAnsi="Bariol"/>
                <w:sz w:val="18"/>
                <w:szCs w:val="18"/>
              </w:rPr>
              <w:t xml:space="preserve">Here are two equilateral triangles. The blue triangle is three times larger than the green triangle. </w:t>
            </w:r>
          </w:p>
          <w:p w14:paraId="45B82D3D" w14:textId="35FB48B1" w:rsidR="00047AF3" w:rsidRPr="00047AF3" w:rsidRDefault="00047AF3" w:rsidP="00047AF3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Bariol" w:hAnsi="Bariol"/>
                <w:sz w:val="18"/>
                <w:szCs w:val="18"/>
              </w:rPr>
              <w:t xml:space="preserve">Diagram on school spider </w:t>
            </w:r>
          </w:p>
          <w:p w14:paraId="35AA0009" w14:textId="623378EC" w:rsidR="00047AF3" w:rsidRPr="00047AF3" w:rsidRDefault="00047AF3" w:rsidP="00047AF3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047AF3">
              <w:rPr>
                <w:rFonts w:ascii="Bariol" w:hAnsi="Bariol"/>
                <w:sz w:val="18"/>
                <w:szCs w:val="18"/>
              </w:rPr>
              <w:t xml:space="preserve"> </w:t>
            </w:r>
            <w:r w:rsidRPr="00047AF3">
              <w:rPr>
                <w:rFonts w:ascii="Bariol" w:hAnsi="Bariol"/>
                <w:sz w:val="18"/>
                <w:szCs w:val="18"/>
              </w:rPr>
              <w:t>(Not drawn to scale)</w:t>
            </w:r>
            <w:r w:rsidRPr="00047AF3">
              <w:rPr>
                <w:rFonts w:ascii="Bariol" w:hAnsi="Bariol"/>
                <w:sz w:val="18"/>
                <w:szCs w:val="18"/>
              </w:rPr>
              <w:br/>
              <w:t xml:space="preserve">Find the perimeter of both triangles. </w:t>
            </w:r>
          </w:p>
          <w:p w14:paraId="56F898D4" w14:textId="436D1E86" w:rsidR="00047AF3" w:rsidRPr="00047AF3" w:rsidRDefault="00047AF3" w:rsidP="008F4E4C">
            <w:pPr>
              <w:rPr>
                <w:sz w:val="18"/>
                <w:szCs w:val="18"/>
                <w:u w:val="single"/>
              </w:rPr>
            </w:pPr>
          </w:p>
        </w:tc>
      </w:tr>
      <w:tr w:rsidR="00B42EF6" w:rsidRPr="00BC4D65" w14:paraId="0C553490" w14:textId="77777777" w:rsidTr="00F56D7D">
        <w:trPr>
          <w:trHeight w:val="287"/>
        </w:trPr>
        <w:tc>
          <w:tcPr>
            <w:tcW w:w="1014" w:type="pct"/>
            <w:shd w:val="clear" w:color="auto" w:fill="AEAAAA" w:themeFill="background2" w:themeFillShade="BF"/>
          </w:tcPr>
          <w:p w14:paraId="56A27A2C" w14:textId="77777777" w:rsidR="00BC4D65" w:rsidRPr="00BC4D65" w:rsidRDefault="00BC4D65" w:rsidP="00AF3E1D">
            <w:pPr>
              <w:rPr>
                <w:sz w:val="20"/>
                <w:szCs w:val="20"/>
              </w:rPr>
            </w:pPr>
          </w:p>
        </w:tc>
        <w:tc>
          <w:tcPr>
            <w:tcW w:w="1677" w:type="pct"/>
          </w:tcPr>
          <w:p w14:paraId="3235D8CE" w14:textId="77777777" w:rsidR="00E72BA0" w:rsidRPr="008F4E4C" w:rsidRDefault="00BC4D65" w:rsidP="009A18ED">
            <w:pPr>
              <w:rPr>
                <w:sz w:val="18"/>
                <w:szCs w:val="18"/>
              </w:rPr>
            </w:pPr>
            <w:r w:rsidRPr="008F4E4C">
              <w:rPr>
                <w:sz w:val="18"/>
                <w:szCs w:val="18"/>
              </w:rPr>
              <w:t>Geography</w:t>
            </w:r>
          </w:p>
          <w:p w14:paraId="56CB231D" w14:textId="77777777" w:rsidR="006C0701" w:rsidRDefault="006C0701" w:rsidP="009A18ED">
            <w:pPr>
              <w:rPr>
                <w:sz w:val="18"/>
                <w:szCs w:val="18"/>
              </w:rPr>
            </w:pPr>
          </w:p>
          <w:p w14:paraId="4A0EE5ED" w14:textId="77777777" w:rsidR="00856CE9" w:rsidRDefault="00856CE9" w:rsidP="009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Today we are looking at the South American Country of Ecuador in more detail. Our focus will be on the Galapagos Islands.</w:t>
            </w:r>
          </w:p>
          <w:p w14:paraId="38979F7F" w14:textId="77777777" w:rsidR="00856CE9" w:rsidRDefault="00856CE9" w:rsidP="009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challenge is to locate the islands on a world map. (Attached) Label them and find out how you could travel to the Galapagos islands from the UK- you will need to use a search engine such as Google to do this.</w:t>
            </w:r>
          </w:p>
          <w:p w14:paraId="2BCEA248" w14:textId="77777777" w:rsidR="00856CE9" w:rsidRDefault="00856CE9" w:rsidP="009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Onto your map- label and annotate the journey. E.g. if it took 16 hours by plane from Manchester you could draw the flight path labelling the flight time.</w:t>
            </w:r>
          </w:p>
          <w:p w14:paraId="31346126" w14:textId="77777777" w:rsidR="00856CE9" w:rsidRDefault="00856CE9" w:rsidP="009A18ED">
            <w:pPr>
              <w:rPr>
                <w:sz w:val="18"/>
                <w:szCs w:val="18"/>
              </w:rPr>
            </w:pPr>
          </w:p>
          <w:p w14:paraId="417FC319" w14:textId="77777777" w:rsidR="00856CE9" w:rsidRDefault="00856CE9" w:rsidP="009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you have located them on a map, click on the link below.</w:t>
            </w:r>
          </w:p>
          <w:p w14:paraId="5D6C7D2F" w14:textId="77777777" w:rsidR="00856CE9" w:rsidRDefault="00856CE9" w:rsidP="009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 information and watch the video.</w:t>
            </w:r>
          </w:p>
          <w:p w14:paraId="260B4B84" w14:textId="77777777" w:rsidR="00856CE9" w:rsidRDefault="005019F7" w:rsidP="009A18ED">
            <w:pPr>
              <w:rPr>
                <w:sz w:val="18"/>
                <w:szCs w:val="18"/>
              </w:rPr>
            </w:pPr>
            <w:hyperlink r:id="rId15" w:history="1">
              <w:r w:rsidR="00856CE9" w:rsidRPr="00616E55">
                <w:rPr>
                  <w:rStyle w:val="Hyperlink"/>
                  <w:sz w:val="18"/>
                  <w:szCs w:val="18"/>
                </w:rPr>
                <w:t>https://www.natgeokids.com/uk/discover/geography/countries/ng-kids-heads-to-the-galapagos-islands/</w:t>
              </w:r>
            </w:hyperlink>
          </w:p>
          <w:p w14:paraId="1A5CDFD2" w14:textId="77777777" w:rsidR="00856CE9" w:rsidRDefault="00856CE9" w:rsidP="009A18ED">
            <w:pPr>
              <w:rPr>
                <w:sz w:val="18"/>
                <w:szCs w:val="18"/>
              </w:rPr>
            </w:pPr>
          </w:p>
          <w:p w14:paraId="78033F19" w14:textId="77777777" w:rsidR="00856CE9" w:rsidRDefault="00856CE9" w:rsidP="009A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 of the ‘WILD WONDERS’ from the page to create an information page about. Your information page should include a map showing where the Galapagos islands are, information about its ‘explosive’ past and key facts about the animal of your choice. Include a picture and labels of your chosen animal.</w:t>
            </w:r>
          </w:p>
          <w:p w14:paraId="2F988AAF" w14:textId="77777777" w:rsidR="00A226F7" w:rsidRPr="008E5934" w:rsidRDefault="00A226F7" w:rsidP="00F56D7D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14:paraId="0A0D24EF" w14:textId="77777777" w:rsidR="00E72BA0" w:rsidRPr="00D13EE9" w:rsidRDefault="00BC4D65" w:rsidP="0045640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13EE9">
              <w:rPr>
                <w:rFonts w:asciiTheme="majorHAnsi" w:hAnsiTheme="majorHAnsi" w:cs="Arial"/>
                <w:sz w:val="18"/>
                <w:szCs w:val="18"/>
              </w:rPr>
              <w:lastRenderedPageBreak/>
              <w:t>Science</w:t>
            </w:r>
          </w:p>
          <w:p w14:paraId="5FF606E2" w14:textId="77777777" w:rsidR="0045640E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7AF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Describe differences in the life cycles of a mammal, an amphibian, an insect and a bird.</w:t>
            </w:r>
          </w:p>
          <w:p w14:paraId="6244B9AF" w14:textId="77777777" w:rsidR="00047AF3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34B616" w14:textId="77777777" w:rsidR="00047AF3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7AF3">
              <w:rPr>
                <w:rFonts w:asciiTheme="majorHAnsi" w:hAnsiTheme="majorHAnsi" w:cstheme="majorHAnsi"/>
                <w:sz w:val="20"/>
                <w:szCs w:val="20"/>
              </w:rPr>
              <w:t>Watch the video:</w:t>
            </w:r>
          </w:p>
          <w:p w14:paraId="68A417A0" w14:textId="7BE711CF" w:rsidR="00047AF3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Pr="00047A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https://www.bbc.co.uk/teach/class-clips-video/the-life-cycles-of-different-organisms</w:t>
              </w:r>
            </w:hyperlink>
          </w:p>
          <w:p w14:paraId="1221E78C" w14:textId="77777777" w:rsidR="00047AF3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7CD582" w14:textId="77777777" w:rsidR="00047AF3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DB42E3" w14:textId="77777777" w:rsidR="00047AF3" w:rsidRPr="00047AF3" w:rsidRDefault="00047AF3" w:rsidP="00F56D7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2F4033" w14:textId="77777777" w:rsidR="00047AF3" w:rsidRDefault="00047AF3" w:rsidP="00F56D7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47AF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Activity 1:</w:t>
            </w:r>
            <w:r w:rsidRPr="00047AF3">
              <w:rPr>
                <w:rFonts w:asciiTheme="majorHAnsi" w:hAnsiTheme="majorHAnsi" w:cstheme="majorHAnsi"/>
                <w:sz w:val="20"/>
                <w:szCs w:val="20"/>
              </w:rPr>
              <w:t xml:space="preserve"> List the different organisms and the differences between life cycles and how they are not all the same.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4AF89E0B" w14:textId="77777777" w:rsidR="00047AF3" w:rsidRDefault="00047AF3" w:rsidP="00F56D7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634547C" w14:textId="1EFAE61E" w:rsidR="00047AF3" w:rsidRDefault="00047AF3" w:rsidP="00047AF3">
            <w:pPr>
              <w:rPr>
                <w:rFonts w:ascii="Calibri" w:hAnsi="Calibri" w:cs="Calibri"/>
                <w:color w:val="545A5E"/>
                <w:sz w:val="20"/>
                <w:szCs w:val="20"/>
                <w:shd w:val="clear" w:color="auto" w:fill="F2F4F5"/>
              </w:rPr>
            </w:pPr>
            <w:r w:rsidRPr="00047AF3">
              <w:rPr>
                <w:rFonts w:asciiTheme="majorHAnsi" w:hAnsiTheme="majorHAnsi" w:cs="Arial"/>
                <w:sz w:val="18"/>
                <w:szCs w:val="18"/>
                <w:u w:val="single"/>
              </w:rPr>
              <w:t>Activity 2: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47AF3">
              <w:rPr>
                <w:rFonts w:ascii="Calibri" w:hAnsi="Calibri" w:cs="Calibri"/>
                <w:color w:val="545A5E"/>
                <w:sz w:val="20"/>
                <w:szCs w:val="20"/>
                <w:shd w:val="clear" w:color="auto" w:fill="F2F4F5"/>
              </w:rPr>
              <w:t>Sketch a detailed and annotated zoological illustration of the lifecycle and reproduction of an amphibian and insects</w:t>
            </w:r>
          </w:p>
          <w:p w14:paraId="1A5ACEFD" w14:textId="28C386D5" w:rsidR="00047AF3" w:rsidRDefault="00047AF3" w:rsidP="00047AF3">
            <w:pPr>
              <w:rPr>
                <w:rFonts w:ascii="Calibri" w:hAnsi="Calibri" w:cs="Calibri"/>
                <w:color w:val="545A5E"/>
                <w:sz w:val="20"/>
                <w:szCs w:val="20"/>
                <w:shd w:val="clear" w:color="auto" w:fill="F2F4F5"/>
              </w:rPr>
            </w:pPr>
          </w:p>
          <w:p w14:paraId="70185D13" w14:textId="54B1E760" w:rsidR="00047AF3" w:rsidRPr="00047AF3" w:rsidRDefault="00047AF3" w:rsidP="00047A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545A5E"/>
                <w:sz w:val="20"/>
                <w:szCs w:val="20"/>
                <w:shd w:val="clear" w:color="auto" w:fill="F2F4F5"/>
              </w:rPr>
              <w:t xml:space="preserve">An example will be uploaded onto the school spider for reference. </w:t>
            </w:r>
            <w:bookmarkStart w:id="0" w:name="_GoBack"/>
            <w:bookmarkEnd w:id="0"/>
          </w:p>
          <w:p w14:paraId="00BE48C9" w14:textId="77777777" w:rsidR="00047AF3" w:rsidRDefault="00047AF3" w:rsidP="00F56D7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54E91A2" w14:textId="7A5DEF9D" w:rsidR="00047AF3" w:rsidRPr="00D13EE9" w:rsidRDefault="00047AF3" w:rsidP="00F56D7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2235BF28" w14:textId="77777777" w:rsidR="00E72BA0" w:rsidRDefault="0045640E" w:rsidP="009A18ED">
            <w:pPr>
              <w:rPr>
                <w:sz w:val="18"/>
                <w:szCs w:val="18"/>
              </w:rPr>
            </w:pPr>
            <w:r w:rsidRPr="008F4E4C">
              <w:rPr>
                <w:sz w:val="18"/>
                <w:szCs w:val="18"/>
              </w:rPr>
              <w:lastRenderedPageBreak/>
              <w:t>DT</w:t>
            </w:r>
          </w:p>
          <w:p w14:paraId="02F32A11" w14:textId="77777777" w:rsidR="00B95173" w:rsidRDefault="00B95173" w:rsidP="009A18ED">
            <w:pPr>
              <w:rPr>
                <w:sz w:val="18"/>
                <w:szCs w:val="18"/>
              </w:rPr>
            </w:pPr>
          </w:p>
          <w:p w14:paraId="45A17B0F" w14:textId="77777777" w:rsidR="00B95173" w:rsidRPr="00B95173" w:rsidRDefault="00B95173" w:rsidP="00B95173">
            <w:pPr>
              <w:rPr>
                <w:rFonts w:asciiTheme="majorHAnsi" w:hAnsiTheme="majorHAnsi"/>
                <w:bCs/>
                <w:iCs/>
                <w:sz w:val="18"/>
                <w:szCs w:val="18"/>
              </w:rPr>
            </w:pPr>
            <w:r w:rsidRPr="00B95173">
              <w:rPr>
                <w:rFonts w:asciiTheme="majorHAnsi" w:hAnsiTheme="majorHAnsi"/>
                <w:bCs/>
                <w:iCs/>
                <w:sz w:val="18"/>
                <w:szCs w:val="18"/>
              </w:rPr>
              <w:lastRenderedPageBreak/>
              <w:t>Investigate and explore traditional Mexican foods</w:t>
            </w:r>
          </w:p>
          <w:p w14:paraId="5EFAC0B9" w14:textId="77777777" w:rsidR="00B95173" w:rsidRPr="008F4E4C" w:rsidRDefault="00B95173" w:rsidP="009A18ED">
            <w:pPr>
              <w:rPr>
                <w:sz w:val="18"/>
                <w:szCs w:val="18"/>
              </w:rPr>
            </w:pPr>
          </w:p>
          <w:p w14:paraId="54C0549E" w14:textId="77777777" w:rsidR="00A226F7" w:rsidRDefault="00A226F7" w:rsidP="00FF0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17B2250" w14:textId="77777777" w:rsidR="00B95173" w:rsidRDefault="00B95173" w:rsidP="00FF0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the internet to research traditional </w:t>
            </w:r>
            <w:proofErr w:type="spellStart"/>
            <w:r>
              <w:rPr>
                <w:sz w:val="18"/>
                <w:szCs w:val="18"/>
              </w:rPr>
              <w:t>Mexcian</w:t>
            </w:r>
            <w:proofErr w:type="spellEnd"/>
            <w:r>
              <w:rPr>
                <w:sz w:val="18"/>
                <w:szCs w:val="18"/>
              </w:rPr>
              <w:t xml:space="preserve"> foods- you might want to google Mexican restaurants near you and look at their menu. </w:t>
            </w:r>
          </w:p>
          <w:p w14:paraId="1BE04D01" w14:textId="77777777" w:rsidR="00B95173" w:rsidRDefault="00B95173" w:rsidP="00FF044D">
            <w:pPr>
              <w:rPr>
                <w:sz w:val="18"/>
                <w:szCs w:val="18"/>
              </w:rPr>
            </w:pPr>
          </w:p>
          <w:p w14:paraId="06F6CF3F" w14:textId="77777777" w:rsidR="00AA6A81" w:rsidRDefault="005019F7" w:rsidP="00FF044D">
            <w:pPr>
              <w:rPr>
                <w:sz w:val="18"/>
                <w:szCs w:val="18"/>
              </w:rPr>
            </w:pPr>
            <w:hyperlink r:id="rId17" w:history="1">
              <w:r w:rsidR="00AA6A81" w:rsidRPr="00616E55">
                <w:rPr>
                  <w:rStyle w:val="Hyperlink"/>
                  <w:sz w:val="18"/>
                  <w:szCs w:val="18"/>
                </w:rPr>
                <w:t>https://www.mexicoinmykitchen.com/recipes/</w:t>
              </w:r>
            </w:hyperlink>
          </w:p>
          <w:p w14:paraId="457959FC" w14:textId="77777777" w:rsidR="00AA6A81" w:rsidRDefault="00AA6A81" w:rsidP="00FF044D">
            <w:pPr>
              <w:rPr>
                <w:sz w:val="18"/>
                <w:szCs w:val="18"/>
              </w:rPr>
            </w:pPr>
          </w:p>
          <w:p w14:paraId="5B7DF7EE" w14:textId="77777777" w:rsidR="00B95173" w:rsidRDefault="00B95173" w:rsidP="00FF0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Imagine you are hosting a Mexican Come Dine with Me night…</w:t>
            </w:r>
          </w:p>
          <w:p w14:paraId="0A9D4812" w14:textId="77777777" w:rsidR="00B95173" w:rsidRDefault="00B95173" w:rsidP="00FF044D">
            <w:pPr>
              <w:rPr>
                <w:sz w:val="18"/>
                <w:szCs w:val="18"/>
              </w:rPr>
            </w:pPr>
          </w:p>
          <w:p w14:paraId="4EE28F83" w14:textId="77777777" w:rsidR="00B95173" w:rsidRDefault="00B95173" w:rsidP="00FF0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Mexican Menu for your guests.</w:t>
            </w:r>
          </w:p>
          <w:p w14:paraId="64A87E89" w14:textId="77777777" w:rsidR="00B95173" w:rsidRDefault="00B95173" w:rsidP="00FF044D">
            <w:pPr>
              <w:rPr>
                <w:sz w:val="18"/>
                <w:szCs w:val="18"/>
              </w:rPr>
            </w:pPr>
          </w:p>
          <w:p w14:paraId="2F0B47D4" w14:textId="77777777" w:rsidR="00B95173" w:rsidRDefault="00B95173" w:rsidP="00FF0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Mexican Starter, Main Course and Dessert.</w:t>
            </w:r>
          </w:p>
          <w:p w14:paraId="5ECF65BB" w14:textId="77777777" w:rsidR="00B95173" w:rsidRDefault="00B95173" w:rsidP="00FF044D">
            <w:pPr>
              <w:rPr>
                <w:sz w:val="18"/>
                <w:szCs w:val="18"/>
              </w:rPr>
            </w:pPr>
          </w:p>
          <w:p w14:paraId="557EAF58" w14:textId="77777777" w:rsidR="00B95173" w:rsidRPr="00A226F7" w:rsidRDefault="00B95173" w:rsidP="00FF0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key ingredients and images of your chosen dishes. You might want to create a front cover of your menu and give your Menu a Name….E.g. Mia’s Mexican Kitchen</w:t>
            </w:r>
          </w:p>
        </w:tc>
        <w:tc>
          <w:tcPr>
            <w:tcW w:w="733" w:type="pct"/>
          </w:tcPr>
          <w:p w14:paraId="781998D5" w14:textId="77777777" w:rsidR="00E72BA0" w:rsidRPr="00CF13C7" w:rsidRDefault="00BC4D65" w:rsidP="009A18ED">
            <w:pPr>
              <w:rPr>
                <w:sz w:val="18"/>
                <w:szCs w:val="18"/>
              </w:rPr>
            </w:pPr>
            <w:r w:rsidRPr="00CF13C7">
              <w:rPr>
                <w:sz w:val="18"/>
                <w:szCs w:val="18"/>
              </w:rPr>
              <w:lastRenderedPageBreak/>
              <w:t>RE</w:t>
            </w:r>
          </w:p>
          <w:p w14:paraId="090929BB" w14:textId="77777777" w:rsidR="00892360" w:rsidRPr="00CF13C7" w:rsidRDefault="00892360" w:rsidP="009A18ED">
            <w:pPr>
              <w:rPr>
                <w:sz w:val="18"/>
                <w:szCs w:val="18"/>
              </w:rPr>
            </w:pPr>
          </w:p>
          <w:p w14:paraId="3F929245" w14:textId="77777777" w:rsidR="008E5934" w:rsidRDefault="008E5934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B95173">
              <w:rPr>
                <w:sz w:val="18"/>
                <w:szCs w:val="18"/>
              </w:rPr>
              <w:t>Lent</w:t>
            </w:r>
          </w:p>
          <w:p w14:paraId="750248C4" w14:textId="77777777" w:rsidR="00B95173" w:rsidRDefault="00B95173" w:rsidP="00892360">
            <w:pPr>
              <w:rPr>
                <w:sz w:val="18"/>
                <w:szCs w:val="18"/>
              </w:rPr>
            </w:pPr>
          </w:p>
          <w:p w14:paraId="73AE7006" w14:textId="77777777" w:rsidR="00B95173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Lent?</w:t>
            </w:r>
          </w:p>
          <w:p w14:paraId="060C9AE2" w14:textId="77777777" w:rsidR="00B95173" w:rsidRDefault="00B95173" w:rsidP="00892360">
            <w:pPr>
              <w:rPr>
                <w:sz w:val="18"/>
                <w:szCs w:val="18"/>
              </w:rPr>
            </w:pPr>
          </w:p>
          <w:p w14:paraId="2C9E7797" w14:textId="77777777" w:rsidR="00B95173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Shrove Tuesday?</w:t>
            </w:r>
          </w:p>
          <w:p w14:paraId="565EAB21" w14:textId="77777777" w:rsidR="00B95173" w:rsidRDefault="00B95173" w:rsidP="00892360">
            <w:pPr>
              <w:rPr>
                <w:sz w:val="18"/>
                <w:szCs w:val="18"/>
              </w:rPr>
            </w:pPr>
          </w:p>
          <w:p w14:paraId="08D7F193" w14:textId="77777777" w:rsidR="00B95173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Ash Wednesday?</w:t>
            </w:r>
          </w:p>
          <w:p w14:paraId="5F5B4D0C" w14:textId="77777777" w:rsidR="00B95173" w:rsidRDefault="00B95173" w:rsidP="00892360">
            <w:pPr>
              <w:rPr>
                <w:sz w:val="18"/>
                <w:szCs w:val="18"/>
              </w:rPr>
            </w:pPr>
          </w:p>
          <w:p w14:paraId="4CA7AB7C" w14:textId="77777777" w:rsidR="00B95173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attached PowerPoint.</w:t>
            </w:r>
          </w:p>
          <w:p w14:paraId="576AA3FD" w14:textId="77777777" w:rsidR="00B95173" w:rsidRDefault="00B95173" w:rsidP="00892360">
            <w:pPr>
              <w:rPr>
                <w:sz w:val="18"/>
                <w:szCs w:val="18"/>
              </w:rPr>
            </w:pPr>
          </w:p>
          <w:p w14:paraId="312208FD" w14:textId="77777777" w:rsidR="00B95173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what Lent means for you? How will you prepare for Easter Sunday?</w:t>
            </w:r>
          </w:p>
          <w:p w14:paraId="01BF90DB" w14:textId="77777777" w:rsidR="00B95173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Lenten promises have you made?</w:t>
            </w:r>
          </w:p>
          <w:p w14:paraId="2D24C4DA" w14:textId="77777777" w:rsidR="00B95173" w:rsidRDefault="00B95173" w:rsidP="00892360">
            <w:pPr>
              <w:rPr>
                <w:sz w:val="18"/>
                <w:szCs w:val="18"/>
              </w:rPr>
            </w:pPr>
          </w:p>
          <w:p w14:paraId="76A0A7E0" w14:textId="77777777" w:rsidR="00B95173" w:rsidRPr="00CF13C7" w:rsidRDefault="00B95173" w:rsidP="0089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plain piece of paper, write and decorate your Lenten promise. You might not choose to give something up, instead you might choose to do more of something good.</w:t>
            </w:r>
          </w:p>
        </w:tc>
      </w:tr>
    </w:tbl>
    <w:p w14:paraId="3BCE3947" w14:textId="77777777" w:rsidR="00773855" w:rsidRPr="00BC4D65" w:rsidRDefault="00773855" w:rsidP="00773855">
      <w:pPr>
        <w:rPr>
          <w:sz w:val="20"/>
          <w:szCs w:val="20"/>
        </w:rPr>
      </w:pPr>
    </w:p>
    <w:sectPr w:rsidR="00773855" w:rsidRPr="00BC4D65" w:rsidSect="00773855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F956" w14:textId="77777777" w:rsidR="005019F7" w:rsidRDefault="005019F7" w:rsidP="00773855">
      <w:pPr>
        <w:spacing w:after="0" w:line="240" w:lineRule="auto"/>
      </w:pPr>
      <w:r>
        <w:separator/>
      </w:r>
    </w:p>
  </w:endnote>
  <w:endnote w:type="continuationSeparator" w:id="0">
    <w:p w14:paraId="2D977200" w14:textId="77777777" w:rsidR="005019F7" w:rsidRDefault="005019F7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iol">
    <w:altName w:val="Cambria"/>
    <w:panose1 w:val="020B0604020202020204"/>
    <w:charset w:val="00"/>
    <w:family w:val="roman"/>
    <w:notTrueType/>
    <w:pitch w:val="default"/>
  </w:font>
  <w:font w:name="CambriaMath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E415" w14:textId="77777777" w:rsidR="005019F7" w:rsidRDefault="005019F7" w:rsidP="00773855">
      <w:pPr>
        <w:spacing w:after="0" w:line="240" w:lineRule="auto"/>
      </w:pPr>
      <w:r>
        <w:separator/>
      </w:r>
    </w:p>
  </w:footnote>
  <w:footnote w:type="continuationSeparator" w:id="0">
    <w:p w14:paraId="24CEE229" w14:textId="77777777" w:rsidR="005019F7" w:rsidRDefault="005019F7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2C0A" w14:textId="77777777"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11966A2B" wp14:editId="5273A6CC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BC46" wp14:editId="648D8CF0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64C648" w14:textId="77777777"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2BC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" filled="f" stroked="f">
              <v:textbox style="mso-fit-shape-to-text:t">
                <w:txbxContent>
                  <w:p w14:paraId="2564C648" w14:textId="77777777"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8AD"/>
    <w:multiLevelType w:val="hybridMultilevel"/>
    <w:tmpl w:val="43C6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3C2F"/>
    <w:multiLevelType w:val="hybridMultilevel"/>
    <w:tmpl w:val="9F9C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8AE"/>
    <w:multiLevelType w:val="hybridMultilevel"/>
    <w:tmpl w:val="4E56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47D0"/>
    <w:multiLevelType w:val="hybridMultilevel"/>
    <w:tmpl w:val="52C2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6C44"/>
    <w:multiLevelType w:val="hybridMultilevel"/>
    <w:tmpl w:val="664A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09B3"/>
    <w:multiLevelType w:val="hybridMultilevel"/>
    <w:tmpl w:val="6F7E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226A"/>
    <w:multiLevelType w:val="hybridMultilevel"/>
    <w:tmpl w:val="148C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791"/>
    <w:multiLevelType w:val="hybridMultilevel"/>
    <w:tmpl w:val="843EC5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B10AF6"/>
    <w:multiLevelType w:val="hybridMultilevel"/>
    <w:tmpl w:val="71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47AF3"/>
    <w:rsid w:val="000676C3"/>
    <w:rsid w:val="00104A1D"/>
    <w:rsid w:val="00167D63"/>
    <w:rsid w:val="00174A69"/>
    <w:rsid w:val="001C7319"/>
    <w:rsid w:val="00252E47"/>
    <w:rsid w:val="0029608F"/>
    <w:rsid w:val="0032328B"/>
    <w:rsid w:val="00384B5D"/>
    <w:rsid w:val="003B01E7"/>
    <w:rsid w:val="003F7C78"/>
    <w:rsid w:val="00417FB4"/>
    <w:rsid w:val="0045640E"/>
    <w:rsid w:val="004E40AF"/>
    <w:rsid w:val="005019F7"/>
    <w:rsid w:val="00510574"/>
    <w:rsid w:val="00534C92"/>
    <w:rsid w:val="00561492"/>
    <w:rsid w:val="005A3B12"/>
    <w:rsid w:val="005B7E9B"/>
    <w:rsid w:val="005E01A0"/>
    <w:rsid w:val="005F701A"/>
    <w:rsid w:val="006C0701"/>
    <w:rsid w:val="006D05EE"/>
    <w:rsid w:val="007311FA"/>
    <w:rsid w:val="007404DF"/>
    <w:rsid w:val="0075346A"/>
    <w:rsid w:val="00773855"/>
    <w:rsid w:val="007C3AD0"/>
    <w:rsid w:val="00826DEC"/>
    <w:rsid w:val="00856CE9"/>
    <w:rsid w:val="00892360"/>
    <w:rsid w:val="008E5934"/>
    <w:rsid w:val="008F4E4C"/>
    <w:rsid w:val="00915A03"/>
    <w:rsid w:val="009207F1"/>
    <w:rsid w:val="00951C2D"/>
    <w:rsid w:val="00A226F7"/>
    <w:rsid w:val="00AA6A81"/>
    <w:rsid w:val="00AE672D"/>
    <w:rsid w:val="00AF3E1D"/>
    <w:rsid w:val="00B42EF6"/>
    <w:rsid w:val="00B95173"/>
    <w:rsid w:val="00BC4D65"/>
    <w:rsid w:val="00C874E9"/>
    <w:rsid w:val="00CB48A6"/>
    <w:rsid w:val="00CF13C7"/>
    <w:rsid w:val="00D13EE9"/>
    <w:rsid w:val="00DA148F"/>
    <w:rsid w:val="00E72BA0"/>
    <w:rsid w:val="00EA6FD0"/>
    <w:rsid w:val="00F06D52"/>
    <w:rsid w:val="00F55C83"/>
    <w:rsid w:val="00F5696E"/>
    <w:rsid w:val="00F56D7D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E5D7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FB4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41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7FB4"/>
    <w:rPr>
      <w:i/>
      <w:iCs/>
    </w:rPr>
  </w:style>
  <w:style w:type="paragraph" w:customStyle="1" w:styleId="bulletundertext">
    <w:name w:val="bullet (under text)"/>
    <w:rsid w:val="007311F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64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6D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7AF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47AF3"/>
  </w:style>
  <w:style w:type="character" w:styleId="Strong">
    <w:name w:val="Strong"/>
    <w:basedOn w:val="DefaultParagraphFont"/>
    <w:uiPriority w:val="22"/>
    <w:qFormat/>
    <w:rsid w:val="0004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simple-and-compound-sentences-74tp8t" TargetMode="External"/><Relationship Id="rId13" Type="http://schemas.openxmlformats.org/officeDocument/2006/relationships/hyperlink" Target="https://www.bbc.co.uk/bitesize/topics/zsq7hyc/articles/z2nr4w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book-reports-what-parents-need-know" TargetMode="External"/><Relationship Id="rId12" Type="http://schemas.openxmlformats.org/officeDocument/2006/relationships/hyperlink" Target="https://www.schoolsofkingedwardvi.co.uk/ks2-maths-year-6-6a-ratio-proportions-ratio/" TargetMode="External"/><Relationship Id="rId17" Type="http://schemas.openxmlformats.org/officeDocument/2006/relationships/hyperlink" Target="https://www.mexicoinmykitchen.com/recip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the-life-cycles-of-different-organis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bble365.com/nellie-the-elepha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geokids.com/uk/discover/geography/countries/ng-kids-heads-to-the-galapagos-islands/" TargetMode="External"/><Relationship Id="rId10" Type="http://schemas.openxmlformats.org/officeDocument/2006/relationships/hyperlink" Target="https://classroom.thenational.academy/lessons/to-explore-complex-sentences-65j30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bble365.com/the-greatest-library-2/" TargetMode="External"/><Relationship Id="rId14" Type="http://schemas.openxmlformats.org/officeDocument/2006/relationships/hyperlink" Target="https://www.spjs.org/static/subject_files/KS2-Practice-Bar-Modelling-with-bar-model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aaron mcquigg</cp:lastModifiedBy>
  <cp:revision>2</cp:revision>
  <cp:lastPrinted>2021-02-02T09:32:00Z</cp:lastPrinted>
  <dcterms:created xsi:type="dcterms:W3CDTF">2021-02-22T17:41:00Z</dcterms:created>
  <dcterms:modified xsi:type="dcterms:W3CDTF">2021-02-22T17:41:00Z</dcterms:modified>
</cp:coreProperties>
</file>