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7CA" w:rsidRDefault="00A967CA" w:rsidP="00A967CA">
      <w:pPr>
        <w:jc w:val="center"/>
        <w:rPr>
          <w:rFonts w:ascii="Tempus Sans ITC" w:hAnsi="Tempus Sans ITC"/>
          <w:b/>
          <w:sz w:val="28"/>
          <w:szCs w:val="56"/>
          <w:u w:val="single"/>
        </w:rPr>
      </w:pPr>
      <w:r>
        <w:rPr>
          <w:rFonts w:ascii="Tempus Sans ITC" w:hAnsi="Tempus Sans ITC"/>
          <w:b/>
          <w:sz w:val="28"/>
          <w:szCs w:val="56"/>
          <w:u w:val="single"/>
        </w:rPr>
        <w:t>Our Lady and St Edward’s</w:t>
      </w:r>
    </w:p>
    <w:p w:rsidR="00A967CA" w:rsidRDefault="00A967CA" w:rsidP="00A967CA">
      <w:pPr>
        <w:jc w:val="center"/>
        <w:rPr>
          <w:rFonts w:ascii="Tempus Sans ITC" w:hAnsi="Tempus Sans ITC"/>
          <w:b/>
          <w:sz w:val="28"/>
          <w:szCs w:val="56"/>
          <w:u w:val="single"/>
        </w:rPr>
      </w:pPr>
      <w:r>
        <w:rPr>
          <w:rFonts w:ascii="Tempus Sans ITC" w:hAnsi="Tempus Sans ITC"/>
          <w:b/>
          <w:sz w:val="28"/>
          <w:szCs w:val="56"/>
          <w:u w:val="single"/>
        </w:rPr>
        <w:t>Catholic Primary School</w:t>
      </w:r>
    </w:p>
    <w:p w:rsidR="00A967CA" w:rsidRDefault="00A967CA" w:rsidP="00A967CA">
      <w:pPr>
        <w:rPr>
          <w:rFonts w:ascii="Tempus Sans ITC" w:hAnsi="Tempus Sans ITC"/>
          <w:b/>
          <w:sz w:val="22"/>
          <w:szCs w:val="56"/>
        </w:rPr>
      </w:pPr>
    </w:p>
    <w:p w:rsidR="00A967CA" w:rsidRDefault="00A967CA" w:rsidP="00A967CA">
      <w:pPr>
        <w:jc w:val="center"/>
        <w:rPr>
          <w:rFonts w:ascii="Tempus Sans ITC" w:hAnsi="Tempus Sans ITC"/>
          <w:b/>
          <w:szCs w:val="56"/>
        </w:rPr>
      </w:pPr>
      <w:r>
        <w:rPr>
          <w:rFonts w:ascii="Tempus Sans ITC" w:hAnsi="Tempus Sans ITC"/>
          <w:b/>
          <w:szCs w:val="56"/>
        </w:rPr>
        <w:t xml:space="preserve">RE Curriculum </w:t>
      </w:r>
    </w:p>
    <w:p w:rsidR="00A967CA" w:rsidRDefault="00A967CA" w:rsidP="00A967CA">
      <w:pPr>
        <w:jc w:val="center"/>
        <w:rPr>
          <w:rFonts w:ascii="Tempus Sans ITC" w:hAnsi="Tempus Sans ITC"/>
          <w:b/>
          <w:szCs w:val="56"/>
        </w:rPr>
      </w:pPr>
      <w:r>
        <w:rPr>
          <w:rFonts w:ascii="Tempus Sans ITC" w:hAnsi="Tempus Sans ITC"/>
          <w:b/>
          <w:szCs w:val="56"/>
        </w:rPr>
        <w:t>Information for Parents</w:t>
      </w:r>
    </w:p>
    <w:p w:rsidR="00A967CA" w:rsidRDefault="00A967CA" w:rsidP="00A967CA">
      <w:pPr>
        <w:jc w:val="center"/>
        <w:rPr>
          <w:rFonts w:ascii="Tempus Sans ITC" w:hAnsi="Tempus Sans ITC"/>
          <w:b/>
          <w:szCs w:val="56"/>
        </w:rPr>
      </w:pPr>
      <w:r>
        <w:rPr>
          <w:rFonts w:ascii="Tempus Sans ITC" w:hAnsi="Tempus Sans ITC"/>
          <w:b/>
          <w:szCs w:val="56"/>
        </w:rPr>
        <w:t>Summer</w:t>
      </w:r>
      <w:r>
        <w:rPr>
          <w:rFonts w:ascii="Tempus Sans ITC" w:hAnsi="Tempus Sans ITC"/>
          <w:b/>
          <w:szCs w:val="56"/>
        </w:rPr>
        <w:t xml:space="preserve"> Term 1</w:t>
      </w:r>
    </w:p>
    <w:p w:rsidR="00A967CA" w:rsidRDefault="00A967CA" w:rsidP="00A967CA">
      <w:pPr>
        <w:jc w:val="center"/>
        <w:rPr>
          <w:rFonts w:ascii="Tempus Sans ITC" w:hAnsi="Tempus Sans ITC"/>
          <w:b/>
          <w:sz w:val="56"/>
          <w:szCs w:val="56"/>
        </w:rPr>
      </w:pPr>
      <w:r>
        <w:rPr>
          <w:noProof/>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17780</wp:posOffset>
            </wp:positionV>
            <wp:extent cx="514350" cy="609600"/>
            <wp:effectExtent l="0" t="0" r="0" b="0"/>
            <wp:wrapSquare wrapText="bothSides"/>
            <wp:docPr id="2" name="Picture 2"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14:sizeRelH relativeFrom="margin">
              <wp14:pctWidth>0</wp14:pctWidth>
            </wp14:sizeRelH>
            <wp14:sizeRelV relativeFrom="margin">
              <wp14:pctHeight>0</wp14:pctHeight>
            </wp14:sizeRelV>
          </wp:anchor>
        </w:drawing>
      </w:r>
    </w:p>
    <w:p w:rsidR="0012709B" w:rsidRDefault="0012709B" w:rsidP="0012709B">
      <w:pPr>
        <w:jc w:val="center"/>
      </w:pPr>
    </w:p>
    <w:p w:rsidR="00422C09" w:rsidRDefault="00475011" w:rsidP="00422C09">
      <w:pPr>
        <w:rPr>
          <w:rFonts w:ascii="SassoonPrimaryInfant" w:hAnsi="SassoonPrimaryInfant"/>
          <w:sz w:val="22"/>
          <w:szCs w:val="22"/>
        </w:rPr>
      </w:pPr>
      <w:r w:rsidRPr="00246019">
        <w:rPr>
          <w:rFonts w:ascii="SassoonPrimaryInfant" w:hAnsi="SassoonPrimaryInfant"/>
          <w:sz w:val="22"/>
          <w:szCs w:val="22"/>
        </w:rPr>
        <w:t>Dear Parents,</w:t>
      </w:r>
      <w:r w:rsidRPr="00246019">
        <w:rPr>
          <w:rFonts w:ascii="SassoonPrimaryInfant" w:hAnsi="SassoonPrimaryInfant"/>
          <w:sz w:val="22"/>
          <w:szCs w:val="22"/>
        </w:rPr>
        <w:tab/>
      </w:r>
      <w:r w:rsidRPr="00246019">
        <w:rPr>
          <w:rFonts w:ascii="SassoonPrimaryInfant" w:hAnsi="SassoonPrimaryInfant"/>
          <w:sz w:val="22"/>
          <w:szCs w:val="22"/>
        </w:rPr>
        <w:tab/>
      </w:r>
      <w:r w:rsidRPr="00246019">
        <w:rPr>
          <w:rFonts w:ascii="SassoonPrimaryInfant" w:hAnsi="SassoonPrimaryInfant"/>
          <w:sz w:val="22"/>
          <w:szCs w:val="22"/>
        </w:rPr>
        <w:tab/>
      </w:r>
      <w:r w:rsidRPr="00246019">
        <w:rPr>
          <w:rFonts w:ascii="SassoonPrimaryInfant" w:hAnsi="SassoonPrimaryInfant"/>
          <w:sz w:val="22"/>
          <w:szCs w:val="22"/>
        </w:rPr>
        <w:tab/>
      </w:r>
      <w:r w:rsidRPr="00246019">
        <w:rPr>
          <w:rFonts w:ascii="SassoonPrimaryInfant" w:hAnsi="SassoonPrimaryInfant"/>
          <w:sz w:val="22"/>
          <w:szCs w:val="22"/>
        </w:rPr>
        <w:tab/>
      </w:r>
    </w:p>
    <w:p w:rsidR="00422C09" w:rsidRPr="00654359" w:rsidRDefault="00475011" w:rsidP="00422C09">
      <w:pPr>
        <w:rPr>
          <w:rFonts w:ascii="SassoonPrimaryInfant" w:hAnsi="SassoonPrimaryInfant"/>
          <w:sz w:val="20"/>
          <w:szCs w:val="22"/>
        </w:rPr>
      </w:pPr>
      <w:r w:rsidRPr="00654359">
        <w:rPr>
          <w:rFonts w:ascii="SassoonPrimaryInfant" w:hAnsi="SassoonPrimaryInfant"/>
          <w:sz w:val="20"/>
          <w:szCs w:val="22"/>
        </w:rPr>
        <w:tab/>
      </w:r>
    </w:p>
    <w:p w:rsidR="00F16422" w:rsidRPr="00654359" w:rsidRDefault="00654359" w:rsidP="00654359">
      <w:pPr>
        <w:widowControl w:val="0"/>
        <w:rPr>
          <w:rFonts w:ascii="SassoonPrimaryInfant" w:hAnsi="SassoonPrimaryInfant"/>
          <w:bCs/>
          <w:sz w:val="22"/>
          <w:szCs w:val="22"/>
        </w:rPr>
      </w:pPr>
      <w:r w:rsidRPr="00654359">
        <w:rPr>
          <w:rFonts w:ascii="SassoonPrimaryInfant" w:hAnsi="SassoonPrimaryInfant"/>
          <w:bCs/>
          <w:sz w:val="22"/>
          <w:szCs w:val="22"/>
        </w:rPr>
        <w:t xml:space="preserve">As we return to school the Church is still celebrating Easter – Jesus risen from the dead. This celebration goes on until the great feast of Pentecost, the birthday of the Church. At Pentecost we celebrate the outpouring of the Holy Spirit who empowers and enables us to follow in the footsteps of Jesus. Christians believe that it is the Holy Spirit who gives life to the Church. The symbols of wind or breath and fire speak of this life-giving and creative energy present in everything we do, empowering us to the live the life Jesus calls us to. During this half-term the Church dedicates the month of May to Mary, Jesus’ mother. It would be useful to reflect on the special relationship between the Holy Spirit and Mary through reading Luke’s account of Mary’s role in the Nativity of Jesus and by reflecting on Mary’s role as the first believer – the first disciple – of Jesus. </w:t>
      </w:r>
    </w:p>
    <w:p w:rsidR="00246019" w:rsidRPr="00246019" w:rsidRDefault="00246019" w:rsidP="00246019">
      <w:pPr>
        <w:widowControl w:val="0"/>
        <w:rPr>
          <w:rFonts w:ascii="SassoonPrimaryInfant" w:hAnsi="SassoonPrimaryInfant"/>
          <w:bCs/>
          <w:sz w:val="22"/>
          <w:szCs w:val="22"/>
        </w:rPr>
      </w:pPr>
    </w:p>
    <w:p w:rsidR="00475011" w:rsidRPr="00246019" w:rsidRDefault="00475011" w:rsidP="00475011">
      <w:pPr>
        <w:rPr>
          <w:rFonts w:ascii="SassoonPrimaryInfant" w:hAnsi="SassoonPrimaryInfant"/>
          <w:sz w:val="22"/>
        </w:rPr>
      </w:pPr>
      <w:r w:rsidRPr="00246019">
        <w:rPr>
          <w:rFonts w:ascii="SassoonPrimaryInfant" w:hAnsi="SassoonPrimaryInfant"/>
          <w:sz w:val="22"/>
        </w:rPr>
        <w:t>Yours sincerely,</w:t>
      </w:r>
    </w:p>
    <w:p w:rsidR="00475011" w:rsidRPr="00246019" w:rsidRDefault="00475011" w:rsidP="00475011">
      <w:pPr>
        <w:rPr>
          <w:rFonts w:ascii="SassoonPrimaryInfant" w:hAnsi="SassoonPrimaryInfant"/>
          <w:sz w:val="22"/>
        </w:rPr>
      </w:pPr>
    </w:p>
    <w:p w:rsidR="00475011" w:rsidRPr="00246019" w:rsidRDefault="00475011" w:rsidP="00475011">
      <w:pPr>
        <w:rPr>
          <w:rFonts w:ascii="SassoonPrimaryInfant" w:hAnsi="SassoonPrimaryInfant"/>
          <w:sz w:val="22"/>
        </w:rPr>
      </w:pPr>
      <w:r w:rsidRPr="00246019">
        <w:rPr>
          <w:rFonts w:ascii="SassoonPrimaryInfant" w:hAnsi="SassoonPrimaryInfant"/>
          <w:sz w:val="22"/>
        </w:rPr>
        <w:t xml:space="preserve">Mrs E. </w:t>
      </w:r>
      <w:proofErr w:type="spellStart"/>
      <w:r w:rsidRPr="00246019">
        <w:rPr>
          <w:rFonts w:ascii="SassoonPrimaryInfant" w:hAnsi="SassoonPrimaryInfant"/>
          <w:sz w:val="22"/>
        </w:rPr>
        <w:t>McGunigall</w:t>
      </w:r>
      <w:proofErr w:type="spellEnd"/>
      <w:r w:rsidRPr="00246019">
        <w:rPr>
          <w:rFonts w:ascii="SassoonPrimaryInfant" w:hAnsi="SassoonPrimaryInfant"/>
          <w:sz w:val="22"/>
        </w:rPr>
        <w:t>, Headteacher</w:t>
      </w:r>
    </w:p>
    <w:p w:rsidR="00475011" w:rsidRDefault="00475011" w:rsidP="00475011">
      <w:pPr>
        <w:tabs>
          <w:tab w:val="left" w:pos="1620"/>
        </w:tabs>
        <w:rPr>
          <w:rFonts w:ascii="SassoonPrimaryInfant" w:hAnsi="SassoonPrimaryInfant"/>
        </w:rPr>
      </w:pPr>
      <w:r w:rsidRPr="00475011">
        <w:rPr>
          <w:rFonts w:ascii="SassoonPrimaryInfant" w:hAnsi="SassoonPrimaryInfant"/>
        </w:rPr>
        <w:tab/>
      </w:r>
    </w:p>
    <w:p w:rsidR="00654359" w:rsidRDefault="00475011" w:rsidP="00475011">
      <w:pPr>
        <w:tabs>
          <w:tab w:val="left" w:pos="1620"/>
        </w:tabs>
        <w:rPr>
          <w:rFonts w:ascii="SassoonPrimaryInfant" w:hAnsi="SassoonPrimaryInfant"/>
          <w:b/>
          <w:sz w:val="22"/>
          <w:u w:val="single"/>
        </w:rPr>
      </w:pPr>
      <w:r w:rsidRPr="00475011">
        <w:rPr>
          <w:rFonts w:ascii="SassoonPrimaryInfant" w:hAnsi="SassoonPrimaryInfant"/>
          <w:b/>
          <w:sz w:val="22"/>
          <w:u w:val="single"/>
        </w:rPr>
        <w:t>Foun</w:t>
      </w:r>
      <w:r w:rsidR="006E3024">
        <w:rPr>
          <w:rFonts w:ascii="SassoonPrimaryInfant" w:hAnsi="SassoonPrimaryInfant"/>
          <w:b/>
          <w:sz w:val="22"/>
          <w:u w:val="single"/>
        </w:rPr>
        <w:t xml:space="preserve">dation 2: </w:t>
      </w:r>
      <w:r w:rsidR="00271D7E">
        <w:rPr>
          <w:rFonts w:ascii="SassoonPrimaryInfant" w:hAnsi="SassoonPrimaryInfant"/>
          <w:b/>
          <w:sz w:val="22"/>
          <w:u w:val="single"/>
        </w:rPr>
        <w:t>‘</w:t>
      </w:r>
      <w:r w:rsidR="00654359">
        <w:rPr>
          <w:rFonts w:ascii="SassoonPrimaryInfant" w:hAnsi="SassoonPrimaryInfant"/>
          <w:b/>
          <w:sz w:val="22"/>
          <w:u w:val="single"/>
        </w:rPr>
        <w:t>New Life</w:t>
      </w:r>
      <w:r w:rsidR="00246019">
        <w:rPr>
          <w:rFonts w:ascii="SassoonPrimaryInfant" w:hAnsi="SassoonPrimaryInfant"/>
          <w:b/>
          <w:sz w:val="22"/>
          <w:u w:val="single"/>
        </w:rPr>
        <w:t>’</w:t>
      </w:r>
    </w:p>
    <w:p w:rsidR="00654359" w:rsidRDefault="00654359" w:rsidP="00654359">
      <w:pPr>
        <w:widowControl w:val="0"/>
        <w:rPr>
          <w:rFonts w:ascii="SassoonPrimaryInfant" w:hAnsi="SassoonPrimaryInfant"/>
          <w:sz w:val="22"/>
          <w:szCs w:val="22"/>
        </w:rPr>
      </w:pPr>
      <w:r w:rsidRPr="00654359">
        <w:rPr>
          <w:rFonts w:ascii="SassoonPrimaryInfant" w:hAnsi="SassoonPrimaryInfant"/>
          <w:sz w:val="22"/>
          <w:szCs w:val="22"/>
        </w:rPr>
        <w:t>This half term, the children in the Reception classes will be learning about new life. They will learn about the story of the empty tomb, and learn that Jesus appeared to his disciples. The children will begin to understand the special gift of joy and peace that Jesus gave to his friends (John 20: 19-21) and can give to us as well. They will hear the story of Jesus going back to his Father and learn that   one day we shall hopefully go there too.</w:t>
      </w:r>
    </w:p>
    <w:p w:rsidR="00654359" w:rsidRPr="00654359" w:rsidRDefault="00654359" w:rsidP="00654359">
      <w:pPr>
        <w:widowControl w:val="0"/>
        <w:pBdr>
          <w:top w:val="single" w:sz="8" w:space="1" w:color="auto"/>
          <w:left w:val="single" w:sz="8" w:space="4" w:color="auto"/>
          <w:bottom w:val="single" w:sz="8" w:space="1" w:color="auto"/>
          <w:right w:val="single" w:sz="8" w:space="0" w:color="auto"/>
        </w:pBdr>
        <w:rPr>
          <w:rFonts w:ascii="SassoonPrimaryInfant" w:hAnsi="SassoonPrimaryInfant"/>
          <w:b/>
          <w:sz w:val="22"/>
          <w:szCs w:val="22"/>
          <w:u w:val="single"/>
        </w:rPr>
      </w:pPr>
      <w:r w:rsidRPr="00654359">
        <w:rPr>
          <w:rFonts w:ascii="SassoonPrimaryInfant" w:hAnsi="SassoonPrimaryInfant"/>
          <w:b/>
          <w:sz w:val="22"/>
          <w:szCs w:val="22"/>
          <w:u w:val="single"/>
        </w:rPr>
        <w:t>At Home</w:t>
      </w:r>
    </w:p>
    <w:p w:rsidR="00654359" w:rsidRPr="00654359" w:rsidRDefault="00654359" w:rsidP="00654359">
      <w:pPr>
        <w:widowControl w:val="0"/>
        <w:pBdr>
          <w:top w:val="single" w:sz="8" w:space="1" w:color="auto"/>
          <w:left w:val="single" w:sz="8" w:space="4" w:color="auto"/>
          <w:bottom w:val="single" w:sz="8" w:space="1" w:color="auto"/>
          <w:right w:val="single" w:sz="8" w:space="0" w:color="auto"/>
        </w:pBdr>
        <w:rPr>
          <w:rFonts w:ascii="SassoonPrimaryInfant" w:hAnsi="SassoonPrimaryInfant"/>
          <w:sz w:val="22"/>
          <w:szCs w:val="22"/>
        </w:rPr>
      </w:pPr>
      <w:r w:rsidRPr="00654359">
        <w:rPr>
          <w:rFonts w:ascii="SassoonPrimaryInfant" w:hAnsi="SassoonPrimaryInfant"/>
          <w:sz w:val="22"/>
          <w:szCs w:val="22"/>
        </w:rPr>
        <w:t>You could help your children by:</w:t>
      </w:r>
    </w:p>
    <w:p w:rsidR="00654359" w:rsidRDefault="00654359" w:rsidP="00654359">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szCs w:val="22"/>
        </w:rPr>
      </w:pPr>
      <w:r>
        <w:rPr>
          <w:rFonts w:ascii="SassoonPrimaryInfant" w:hAnsi="SassoonPrimaryInfant"/>
          <w:sz w:val="22"/>
          <w:szCs w:val="22"/>
        </w:rPr>
        <w:t>P</w:t>
      </w:r>
      <w:r w:rsidRPr="00654359">
        <w:rPr>
          <w:rFonts w:ascii="SassoonPrimaryInfant" w:hAnsi="SassoonPrimaryInfant"/>
          <w:sz w:val="22"/>
          <w:szCs w:val="22"/>
        </w:rPr>
        <w:t>lanting an Easter garden</w:t>
      </w:r>
      <w:r>
        <w:rPr>
          <w:rFonts w:ascii="SassoonPrimaryInfant" w:hAnsi="SassoonPrimaryInfant"/>
          <w:sz w:val="22"/>
          <w:szCs w:val="22"/>
        </w:rPr>
        <w:t>.</w:t>
      </w:r>
    </w:p>
    <w:p w:rsidR="00654359" w:rsidRDefault="00654359" w:rsidP="00654359">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szCs w:val="22"/>
        </w:rPr>
      </w:pPr>
      <w:r w:rsidRPr="00654359">
        <w:rPr>
          <w:rFonts w:ascii="SassoonPrimaryInfant" w:hAnsi="SassoonPrimaryInfant" w:cs="Arial"/>
          <w:sz w:val="22"/>
          <w:szCs w:val="22"/>
        </w:rPr>
        <w:t>L</w:t>
      </w:r>
      <w:r w:rsidRPr="00654359">
        <w:rPr>
          <w:rFonts w:ascii="SassoonPrimaryInfant" w:hAnsi="SassoonPrimaryInfant"/>
          <w:sz w:val="22"/>
          <w:szCs w:val="22"/>
        </w:rPr>
        <w:t>ooking for signs of new life</w:t>
      </w:r>
      <w:r>
        <w:rPr>
          <w:rFonts w:ascii="SassoonPrimaryInfant" w:hAnsi="SassoonPrimaryInfant"/>
          <w:sz w:val="22"/>
          <w:szCs w:val="22"/>
        </w:rPr>
        <w:t>.</w:t>
      </w:r>
    </w:p>
    <w:p w:rsidR="00654359" w:rsidRDefault="00654359" w:rsidP="00654359">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szCs w:val="22"/>
        </w:rPr>
      </w:pPr>
      <w:r w:rsidRPr="00654359">
        <w:rPr>
          <w:rFonts w:ascii="SassoonPrimaryInfant" w:hAnsi="SassoonPrimaryInfant"/>
          <w:sz w:val="22"/>
          <w:szCs w:val="22"/>
        </w:rPr>
        <w:t>Practise the Sign of the Cross, ‘Our Father’ &amp; ‘Hail Mary’</w:t>
      </w:r>
      <w:r>
        <w:rPr>
          <w:rFonts w:ascii="SassoonPrimaryInfant" w:hAnsi="SassoonPrimaryInfant"/>
          <w:sz w:val="22"/>
          <w:szCs w:val="22"/>
        </w:rPr>
        <w:t>.</w:t>
      </w:r>
    </w:p>
    <w:p w:rsidR="00246019" w:rsidRPr="00A967CA" w:rsidRDefault="00654359" w:rsidP="00271D7E">
      <w:pPr>
        <w:pStyle w:val="ListParagraph"/>
        <w:widowControl w:val="0"/>
        <w:numPr>
          <w:ilvl w:val="0"/>
          <w:numId w:val="20"/>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szCs w:val="22"/>
        </w:rPr>
      </w:pPr>
      <w:r w:rsidRPr="00654359">
        <w:rPr>
          <w:rFonts w:ascii="SassoonPrimaryInfant" w:hAnsi="SassoonPrimaryInfant" w:cs="Arial"/>
          <w:sz w:val="22"/>
          <w:szCs w:val="22"/>
        </w:rPr>
        <w:t>Encouraging them to write their own prayers</w:t>
      </w:r>
      <w:r>
        <w:rPr>
          <w:rFonts w:ascii="SassoonPrimaryInfant" w:hAnsi="SassoonPrimaryInfant" w:cs="Arial"/>
          <w:sz w:val="22"/>
          <w:szCs w:val="22"/>
        </w:rPr>
        <w:t>.</w:t>
      </w:r>
    </w:p>
    <w:p w:rsidR="003211F6" w:rsidRPr="00271D7E" w:rsidRDefault="00475011" w:rsidP="00271D7E">
      <w:pPr>
        <w:rPr>
          <w:rFonts w:ascii="SassoonPrimaryInfant" w:hAnsi="SassoonPrimaryInfant"/>
          <w:b/>
          <w:sz w:val="22"/>
          <w:u w:val="single"/>
        </w:rPr>
      </w:pPr>
      <w:r w:rsidRPr="00271D7E">
        <w:rPr>
          <w:rFonts w:ascii="SassoonPrimaryInfant" w:hAnsi="SassoonPrimaryInfant"/>
          <w:b/>
          <w:sz w:val="22"/>
          <w:u w:val="single"/>
        </w:rPr>
        <w:t>Ye</w:t>
      </w:r>
      <w:r w:rsidR="00654359">
        <w:rPr>
          <w:rFonts w:ascii="SassoonPrimaryInfant" w:hAnsi="SassoonPrimaryInfant"/>
          <w:b/>
          <w:sz w:val="22"/>
          <w:u w:val="single"/>
        </w:rPr>
        <w:t>ar 1: ‘The Resurrection</w:t>
      </w:r>
      <w:r w:rsidR="00246019">
        <w:rPr>
          <w:rFonts w:ascii="SassoonPrimaryInfant" w:hAnsi="SassoonPrimaryInfant"/>
          <w:b/>
          <w:sz w:val="22"/>
          <w:u w:val="single"/>
        </w:rPr>
        <w:t>’</w:t>
      </w:r>
    </w:p>
    <w:p w:rsidR="00654359" w:rsidRDefault="00654359" w:rsidP="00654359">
      <w:pPr>
        <w:widowControl w:val="0"/>
        <w:rPr>
          <w:rFonts w:ascii="SassoonPrimaryInfant" w:hAnsi="SassoonPrimaryInfant"/>
          <w:sz w:val="22"/>
          <w:szCs w:val="22"/>
        </w:rPr>
      </w:pPr>
      <w:r w:rsidRPr="00654359">
        <w:rPr>
          <w:rFonts w:ascii="SassoonPrimaryInfant" w:hAnsi="SassoonPrimaryInfant"/>
          <w:sz w:val="22"/>
          <w:szCs w:val="22"/>
        </w:rPr>
        <w:t>Year 1 will learn that Jesus appeared to his disciples in the Upper Room and will think about the times when they have experienced great joy and surprise. They will learn that Jesus helped his disciples to understand that he was risen from the dead and was with them (John 21: 9-14) and this made them very happy. They will learn that when Thomas heard that Jesus was alive he did not believe it. They will also become aware that sometimes, like Thomas, we don’t understand what is happening.</w:t>
      </w:r>
    </w:p>
    <w:p w:rsidR="00654359" w:rsidRPr="00654359" w:rsidRDefault="00654359" w:rsidP="00654359">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b/>
          <w:sz w:val="22"/>
          <w:szCs w:val="22"/>
          <w:u w:val="single"/>
        </w:rPr>
      </w:pPr>
      <w:r w:rsidRPr="00654359">
        <w:rPr>
          <w:rFonts w:ascii="SassoonPrimaryInfant" w:hAnsi="SassoonPrimaryInfant"/>
          <w:b/>
          <w:sz w:val="22"/>
          <w:szCs w:val="22"/>
          <w:u w:val="single"/>
        </w:rPr>
        <w:t>At home</w:t>
      </w:r>
    </w:p>
    <w:p w:rsidR="00654359" w:rsidRPr="00654359" w:rsidRDefault="00654359" w:rsidP="00654359">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sz w:val="22"/>
          <w:szCs w:val="22"/>
        </w:rPr>
      </w:pPr>
      <w:r w:rsidRPr="00654359">
        <w:rPr>
          <w:rFonts w:ascii="SassoonPrimaryInfant" w:hAnsi="SassoonPrimaryInfant"/>
          <w:sz w:val="22"/>
          <w:szCs w:val="22"/>
        </w:rPr>
        <w:t>You could help your children by:</w:t>
      </w:r>
    </w:p>
    <w:p w:rsidR="00654359" w:rsidRPr="00A967CA" w:rsidRDefault="00654359" w:rsidP="00246019">
      <w:pPr>
        <w:pStyle w:val="ListParagraph"/>
        <w:widowControl w:val="0"/>
        <w:numPr>
          <w:ilvl w:val="0"/>
          <w:numId w:val="21"/>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sz w:val="22"/>
          <w:szCs w:val="22"/>
        </w:rPr>
      </w:pPr>
      <w:r>
        <w:rPr>
          <w:rFonts w:ascii="SassoonPrimaryInfant" w:hAnsi="SassoonPrimaryInfant"/>
          <w:sz w:val="22"/>
          <w:szCs w:val="22"/>
        </w:rPr>
        <w:t>R</w:t>
      </w:r>
      <w:r w:rsidRPr="00654359">
        <w:rPr>
          <w:rFonts w:ascii="SassoonPrimaryInfant" w:hAnsi="SassoonPrimaryInfant"/>
          <w:sz w:val="22"/>
          <w:szCs w:val="22"/>
        </w:rPr>
        <w:t>eading stories from the Bible about Easter and Pentecost</w:t>
      </w:r>
      <w:r>
        <w:rPr>
          <w:rFonts w:ascii="SassoonPrimaryInfant" w:hAnsi="SassoonPrimaryInfant"/>
          <w:sz w:val="22"/>
          <w:szCs w:val="22"/>
        </w:rPr>
        <w:t>.</w:t>
      </w:r>
    </w:p>
    <w:p w:rsidR="00271D7E" w:rsidRPr="00246019" w:rsidRDefault="006E3024" w:rsidP="00246019">
      <w:pPr>
        <w:rPr>
          <w:rFonts w:ascii="SassoonPrimaryInfant" w:hAnsi="SassoonPrimaryInfant"/>
          <w:b/>
          <w:sz w:val="22"/>
          <w:szCs w:val="24"/>
          <w:u w:val="single"/>
        </w:rPr>
      </w:pPr>
      <w:r>
        <w:rPr>
          <w:rFonts w:ascii="SassoonPrimaryInfant" w:hAnsi="SassoonPrimaryInfant"/>
          <w:b/>
          <w:sz w:val="22"/>
          <w:szCs w:val="24"/>
          <w:u w:val="single"/>
        </w:rPr>
        <w:t>Year 2: ‘</w:t>
      </w:r>
      <w:r w:rsidR="00654359">
        <w:rPr>
          <w:rFonts w:ascii="SassoonPrimaryInfant" w:hAnsi="SassoonPrimaryInfant"/>
          <w:b/>
          <w:sz w:val="22"/>
          <w:szCs w:val="24"/>
          <w:u w:val="single"/>
        </w:rPr>
        <w:t>Eastertide’</w:t>
      </w:r>
    </w:p>
    <w:p w:rsidR="00654359" w:rsidRDefault="00654359" w:rsidP="00654359">
      <w:pPr>
        <w:widowControl w:val="0"/>
        <w:rPr>
          <w:rFonts w:ascii="SassoonPrimaryInfant" w:hAnsi="SassoonPrimaryInfant"/>
          <w:sz w:val="22"/>
          <w:szCs w:val="22"/>
        </w:rPr>
      </w:pPr>
      <w:r w:rsidRPr="00654359">
        <w:rPr>
          <w:rFonts w:ascii="SassoonPrimaryInfant" w:hAnsi="SassoonPrimaryInfant"/>
          <w:sz w:val="22"/>
          <w:szCs w:val="22"/>
        </w:rPr>
        <w:t xml:space="preserve">Year 2 will learn that Jesus rose from the dead and still lives with us. They will learn that Jesus told his disciples that he would go back to Heaven but promised that the Holy Spirit would come.  They will learn that Jesus ascended into Heaven and promised to return again and that this gives us hope. </w:t>
      </w:r>
      <w:r w:rsidRPr="00654359">
        <w:rPr>
          <w:rFonts w:ascii="SassoonPrimaryInfant" w:hAnsi="SassoonPrimaryInfant"/>
          <w:sz w:val="22"/>
          <w:szCs w:val="22"/>
        </w:rPr>
        <w:lastRenderedPageBreak/>
        <w:t xml:space="preserve">They will also know the story of the coming of the Holy Spirit on the apostles at Pentecost and know that the Holy Spirit is promised to us. </w:t>
      </w:r>
    </w:p>
    <w:p w:rsidR="00654359" w:rsidRPr="00654359" w:rsidRDefault="00654359" w:rsidP="00F16422">
      <w:pPr>
        <w:widowControl w:val="0"/>
        <w:pBdr>
          <w:top w:val="single" w:sz="8" w:space="1" w:color="auto"/>
          <w:left w:val="single" w:sz="8" w:space="4" w:color="auto"/>
          <w:bottom w:val="single" w:sz="8" w:space="1" w:color="auto"/>
          <w:right w:val="single" w:sz="8" w:space="4" w:color="auto"/>
        </w:pBdr>
        <w:rPr>
          <w:rFonts w:ascii="SassoonPrimaryInfant" w:hAnsi="SassoonPrimaryInfant"/>
          <w:b/>
          <w:sz w:val="22"/>
          <w:szCs w:val="22"/>
          <w:u w:val="single"/>
        </w:rPr>
      </w:pPr>
      <w:r w:rsidRPr="00654359">
        <w:rPr>
          <w:rFonts w:ascii="SassoonPrimaryInfant" w:hAnsi="SassoonPrimaryInfant"/>
          <w:b/>
          <w:sz w:val="22"/>
          <w:szCs w:val="22"/>
          <w:u w:val="single"/>
        </w:rPr>
        <w:t>At Home</w:t>
      </w:r>
    </w:p>
    <w:p w:rsidR="00654359" w:rsidRDefault="00654359" w:rsidP="00F16422">
      <w:pPr>
        <w:widowControl w:val="0"/>
        <w:pBdr>
          <w:top w:val="single" w:sz="8" w:space="1" w:color="auto"/>
          <w:left w:val="single" w:sz="8" w:space="4" w:color="auto"/>
          <w:bottom w:val="single" w:sz="8" w:space="1" w:color="auto"/>
          <w:right w:val="single" w:sz="8" w:space="4" w:color="auto"/>
        </w:pBdr>
        <w:rPr>
          <w:rFonts w:ascii="SassoonPrimaryInfant" w:hAnsi="SassoonPrimaryInfant"/>
          <w:sz w:val="22"/>
          <w:szCs w:val="22"/>
        </w:rPr>
      </w:pPr>
      <w:r>
        <w:rPr>
          <w:rFonts w:ascii="SassoonPrimaryInfant" w:hAnsi="SassoonPrimaryInfant"/>
          <w:sz w:val="22"/>
          <w:szCs w:val="22"/>
        </w:rPr>
        <w:t>You could help your children by:</w:t>
      </w:r>
    </w:p>
    <w:p w:rsidR="00654359" w:rsidRDefault="00654359" w:rsidP="00F16422">
      <w:pPr>
        <w:pStyle w:val="ListParagraph"/>
        <w:widowControl w:val="0"/>
        <w:numPr>
          <w:ilvl w:val="0"/>
          <w:numId w:val="21"/>
        </w:numPr>
        <w:pBdr>
          <w:top w:val="single" w:sz="8" w:space="1" w:color="auto"/>
          <w:left w:val="single" w:sz="8" w:space="4" w:color="auto"/>
          <w:bottom w:val="single" w:sz="8" w:space="1" w:color="auto"/>
          <w:right w:val="single" w:sz="8" w:space="4" w:color="auto"/>
        </w:pBdr>
        <w:ind w:left="142" w:hanging="142"/>
        <w:jc w:val="both"/>
        <w:rPr>
          <w:rFonts w:ascii="SassoonPrimaryInfant" w:hAnsi="SassoonPrimaryInfant"/>
          <w:sz w:val="22"/>
          <w:szCs w:val="22"/>
        </w:rPr>
      </w:pPr>
      <w:r w:rsidRPr="00654359">
        <w:rPr>
          <w:rFonts w:ascii="SassoonPrimaryInfant" w:hAnsi="SassoonPrimaryInfant"/>
          <w:sz w:val="22"/>
          <w:szCs w:val="22"/>
        </w:rPr>
        <w:t>Talking about how the Holy Spirit helps us</w:t>
      </w:r>
      <w:r>
        <w:rPr>
          <w:rFonts w:ascii="SassoonPrimaryInfant" w:hAnsi="SassoonPrimaryInfant"/>
          <w:sz w:val="22"/>
          <w:szCs w:val="22"/>
        </w:rPr>
        <w:t>.</w:t>
      </w:r>
    </w:p>
    <w:p w:rsidR="00654359" w:rsidRPr="00654359" w:rsidRDefault="00654359" w:rsidP="00F16422">
      <w:pPr>
        <w:pStyle w:val="ListParagraph"/>
        <w:widowControl w:val="0"/>
        <w:numPr>
          <w:ilvl w:val="0"/>
          <w:numId w:val="21"/>
        </w:numPr>
        <w:pBdr>
          <w:top w:val="single" w:sz="8" w:space="1" w:color="auto"/>
          <w:left w:val="single" w:sz="8" w:space="4" w:color="auto"/>
          <w:bottom w:val="single" w:sz="8" w:space="1" w:color="auto"/>
          <w:right w:val="single" w:sz="8" w:space="4" w:color="auto"/>
        </w:pBdr>
        <w:ind w:left="142" w:hanging="142"/>
        <w:jc w:val="both"/>
        <w:rPr>
          <w:rFonts w:ascii="SassoonPrimaryInfant" w:hAnsi="SassoonPrimaryInfant"/>
          <w:sz w:val="22"/>
          <w:szCs w:val="22"/>
        </w:rPr>
      </w:pPr>
      <w:r w:rsidRPr="00654359">
        <w:rPr>
          <w:rFonts w:ascii="SassoonPrimaryInfant" w:hAnsi="SassoonPrimaryInfant"/>
          <w:sz w:val="22"/>
          <w:szCs w:val="22"/>
        </w:rPr>
        <w:t>Having a close look at the Paschal (Easter) Candle when at Mass.</w:t>
      </w:r>
    </w:p>
    <w:p w:rsidR="00057E27" w:rsidRDefault="00271D7E" w:rsidP="00271D7E">
      <w:pPr>
        <w:rPr>
          <w:rFonts w:ascii="SassoonPrimaryInfant" w:hAnsi="SassoonPrimaryInfant"/>
          <w:b/>
          <w:sz w:val="22"/>
          <w:szCs w:val="24"/>
          <w:u w:val="single"/>
        </w:rPr>
      </w:pPr>
      <w:r>
        <w:rPr>
          <w:rFonts w:ascii="SassoonPrimaryInfant" w:hAnsi="SassoonPrimaryInfant"/>
          <w:b/>
          <w:sz w:val="22"/>
          <w:szCs w:val="24"/>
          <w:u w:val="single"/>
        </w:rPr>
        <w:t>Year 3: ‘</w:t>
      </w:r>
      <w:r w:rsidR="00F16422">
        <w:rPr>
          <w:rFonts w:ascii="SassoonPrimaryInfant" w:hAnsi="SassoonPrimaryInfant"/>
          <w:b/>
          <w:sz w:val="22"/>
          <w:szCs w:val="24"/>
          <w:u w:val="single"/>
        </w:rPr>
        <w:t>Celebrating Easter and Pentecost</w:t>
      </w:r>
      <w:r w:rsidR="00246019">
        <w:rPr>
          <w:rFonts w:ascii="SassoonPrimaryInfant" w:hAnsi="SassoonPrimaryInfant"/>
          <w:b/>
          <w:sz w:val="22"/>
          <w:szCs w:val="24"/>
          <w:u w:val="single"/>
        </w:rPr>
        <w:t>’</w:t>
      </w:r>
    </w:p>
    <w:p w:rsidR="00246019" w:rsidRDefault="00F16422" w:rsidP="006927C4">
      <w:pPr>
        <w:widowControl w:val="0"/>
        <w:jc w:val="both"/>
        <w:rPr>
          <w:rFonts w:ascii="SassoonPrimaryInfant" w:hAnsi="SassoonPrimaryInfant"/>
          <w:sz w:val="22"/>
          <w:szCs w:val="22"/>
        </w:rPr>
      </w:pPr>
      <w:r w:rsidRPr="00F16422">
        <w:rPr>
          <w:rFonts w:ascii="SassoonPrimaryInfant" w:hAnsi="SassoonPrimaryInfant"/>
          <w:sz w:val="22"/>
          <w:szCs w:val="22"/>
        </w:rPr>
        <w:t xml:space="preserve">Year 3 will learn that God the Father raised Jesus from the dead on Easter Sunday. They will learn that because Jesus rose from the dead we too will rise from the dead. They will hear the story of the appearance of Jesus on the road to Emmaus and to Thomas. They will also hear and reflect on the story of the coming of the Holy Spirit at Pentecost. </w:t>
      </w:r>
    </w:p>
    <w:p w:rsidR="00F16422" w:rsidRPr="00F16422" w:rsidRDefault="00F16422" w:rsidP="00F16422">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b/>
          <w:sz w:val="22"/>
          <w:szCs w:val="22"/>
          <w:u w:val="single"/>
        </w:rPr>
      </w:pPr>
      <w:r w:rsidRPr="00F16422">
        <w:rPr>
          <w:rFonts w:ascii="SassoonPrimaryInfant" w:hAnsi="SassoonPrimaryInfant"/>
          <w:b/>
          <w:sz w:val="22"/>
          <w:szCs w:val="22"/>
          <w:u w:val="single"/>
        </w:rPr>
        <w:t>At Home</w:t>
      </w:r>
    </w:p>
    <w:p w:rsidR="00F16422" w:rsidRPr="00F16422" w:rsidRDefault="00F16422" w:rsidP="00F16422">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sz w:val="22"/>
          <w:szCs w:val="22"/>
        </w:rPr>
      </w:pPr>
      <w:r w:rsidRPr="00F16422">
        <w:rPr>
          <w:rFonts w:ascii="SassoonPrimaryInfant" w:hAnsi="SassoonPrimaryInfant"/>
          <w:sz w:val="22"/>
          <w:szCs w:val="22"/>
        </w:rPr>
        <w:t>You could help your children by:</w:t>
      </w:r>
    </w:p>
    <w:p w:rsidR="00F16422" w:rsidRPr="00F16422" w:rsidRDefault="00F16422" w:rsidP="00F16422">
      <w:pPr>
        <w:pStyle w:val="ListParagraph"/>
        <w:widowControl w:val="0"/>
        <w:numPr>
          <w:ilvl w:val="0"/>
          <w:numId w:val="22"/>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u w:val="single"/>
        </w:rPr>
      </w:pPr>
      <w:r w:rsidRPr="00F16422">
        <w:rPr>
          <w:rFonts w:ascii="SassoonPrimaryInfant" w:hAnsi="SassoonPrimaryInfant"/>
          <w:sz w:val="22"/>
          <w:szCs w:val="22"/>
        </w:rPr>
        <w:t>Talking to them about how the Church celebrates the resurrection.</w:t>
      </w:r>
    </w:p>
    <w:p w:rsidR="00F16422" w:rsidRPr="00F16422" w:rsidRDefault="00F16422" w:rsidP="00F16422">
      <w:pPr>
        <w:pStyle w:val="ListParagraph"/>
        <w:widowControl w:val="0"/>
        <w:numPr>
          <w:ilvl w:val="0"/>
          <w:numId w:val="22"/>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u w:val="single"/>
        </w:rPr>
      </w:pPr>
      <w:r w:rsidRPr="00F16422">
        <w:rPr>
          <w:rFonts w:ascii="SassoonPrimaryInfant" w:hAnsi="SassoonPrimaryInfant" w:cs="Arial"/>
          <w:sz w:val="22"/>
          <w:szCs w:val="22"/>
        </w:rPr>
        <w:t>R</w:t>
      </w:r>
      <w:r w:rsidRPr="00F16422">
        <w:rPr>
          <w:rFonts w:ascii="SassoonPrimaryInfant" w:hAnsi="SassoonPrimaryInfant"/>
          <w:sz w:val="22"/>
          <w:szCs w:val="22"/>
        </w:rPr>
        <w:t>eading the story of Pentecost with them.</w:t>
      </w:r>
    </w:p>
    <w:p w:rsidR="00F16422" w:rsidRPr="00F16422" w:rsidRDefault="00F16422" w:rsidP="00F16422">
      <w:pPr>
        <w:pStyle w:val="ListParagraph"/>
        <w:widowControl w:val="0"/>
        <w:numPr>
          <w:ilvl w:val="0"/>
          <w:numId w:val="22"/>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u w:val="single"/>
        </w:rPr>
      </w:pPr>
      <w:r w:rsidRPr="00F16422">
        <w:rPr>
          <w:rFonts w:ascii="SassoonPrimaryInfant" w:hAnsi="SassoonPrimaryInfant"/>
          <w:sz w:val="22"/>
          <w:szCs w:val="22"/>
        </w:rPr>
        <w:t>Discussing with them what they would have felt if they were one of the Disciples.</w:t>
      </w:r>
    </w:p>
    <w:p w:rsidR="00475011" w:rsidRDefault="00315003" w:rsidP="00475011">
      <w:pPr>
        <w:rPr>
          <w:rFonts w:ascii="SassoonPrimaryInfant" w:hAnsi="SassoonPrimaryInfant"/>
          <w:b/>
          <w:sz w:val="22"/>
          <w:u w:val="single"/>
        </w:rPr>
      </w:pPr>
      <w:r>
        <w:rPr>
          <w:rFonts w:ascii="SassoonPrimaryInfant" w:hAnsi="SassoonPrimaryInfant"/>
          <w:b/>
          <w:sz w:val="22"/>
          <w:u w:val="single"/>
        </w:rPr>
        <w:t>Year 4: ‘</w:t>
      </w:r>
      <w:r w:rsidR="00A967CA">
        <w:rPr>
          <w:rFonts w:ascii="SassoonPrimaryInfant" w:hAnsi="SassoonPrimaryInfant"/>
          <w:b/>
          <w:sz w:val="22"/>
          <w:u w:val="single"/>
        </w:rPr>
        <w:t>The Early Christians’</w:t>
      </w:r>
    </w:p>
    <w:p w:rsidR="00315003" w:rsidRDefault="00315003" w:rsidP="00315003">
      <w:pPr>
        <w:widowControl w:val="0"/>
        <w:jc w:val="both"/>
        <w:rPr>
          <w:rFonts w:ascii="SassoonPrimaryInfant" w:hAnsi="SassoonPrimaryInfant"/>
          <w:sz w:val="22"/>
          <w:szCs w:val="22"/>
        </w:rPr>
      </w:pPr>
      <w:r w:rsidRPr="00315003">
        <w:rPr>
          <w:rFonts w:ascii="SassoonPrimaryInfant" w:hAnsi="SassoonPrimaryInfant"/>
          <w:sz w:val="22"/>
          <w:szCs w:val="22"/>
        </w:rPr>
        <w:t xml:space="preserve">Year 4 will learn that Peter was chosen by Jesus to play a special role in the Church and that Jesus gave his followers a mission – to spread the Good News to others. They will learn that Jesus promised the Holy Spirit to help his followers and that Pentecost was the beginning of the Church. They will learn about the missions of Peter and Paul and about Stephen the first martyr of the Christian faith. </w:t>
      </w:r>
    </w:p>
    <w:p w:rsidR="00315003" w:rsidRPr="00315003" w:rsidRDefault="00315003" w:rsidP="00315003">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b/>
          <w:sz w:val="22"/>
          <w:szCs w:val="22"/>
          <w:u w:val="single"/>
        </w:rPr>
      </w:pPr>
      <w:r w:rsidRPr="00315003">
        <w:rPr>
          <w:rFonts w:ascii="SassoonPrimaryInfant" w:hAnsi="SassoonPrimaryInfant"/>
          <w:b/>
          <w:sz w:val="22"/>
          <w:szCs w:val="22"/>
          <w:u w:val="single"/>
        </w:rPr>
        <w:t>At Home</w:t>
      </w:r>
    </w:p>
    <w:p w:rsidR="00315003" w:rsidRPr="00315003" w:rsidRDefault="00315003" w:rsidP="00315003">
      <w:pPr>
        <w:widowControl w:val="0"/>
        <w:pBdr>
          <w:top w:val="single" w:sz="8" w:space="1" w:color="auto"/>
          <w:left w:val="single" w:sz="8" w:space="4" w:color="auto"/>
          <w:bottom w:val="single" w:sz="8" w:space="1" w:color="auto"/>
          <w:right w:val="single" w:sz="8" w:space="0" w:color="auto"/>
        </w:pBdr>
        <w:jc w:val="both"/>
        <w:rPr>
          <w:rFonts w:ascii="SassoonPrimaryInfant" w:hAnsi="SassoonPrimaryInfant"/>
          <w:sz w:val="22"/>
          <w:szCs w:val="22"/>
        </w:rPr>
      </w:pPr>
      <w:r w:rsidRPr="00315003">
        <w:rPr>
          <w:rFonts w:ascii="SassoonPrimaryInfant" w:hAnsi="SassoonPrimaryInfant"/>
          <w:sz w:val="22"/>
          <w:szCs w:val="22"/>
        </w:rPr>
        <w:t>You could help your children by:</w:t>
      </w:r>
    </w:p>
    <w:p w:rsidR="00315003" w:rsidRPr="00315003" w:rsidRDefault="00315003" w:rsidP="00315003">
      <w:pPr>
        <w:pStyle w:val="ListParagraph"/>
        <w:widowControl w:val="0"/>
        <w:numPr>
          <w:ilvl w:val="0"/>
          <w:numId w:val="23"/>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rPr>
      </w:pPr>
      <w:r w:rsidRPr="00315003">
        <w:rPr>
          <w:rFonts w:ascii="SassoonPrimaryInfant" w:hAnsi="SassoonPrimaryInfant" w:cs="Arial"/>
          <w:bCs/>
          <w:sz w:val="22"/>
          <w:szCs w:val="22"/>
        </w:rPr>
        <w:t>Discussing with them the life of St Peter and that he was the first Pope.</w:t>
      </w:r>
    </w:p>
    <w:p w:rsidR="00315003" w:rsidRPr="00315003" w:rsidRDefault="00315003" w:rsidP="00315003">
      <w:pPr>
        <w:pStyle w:val="ListParagraph"/>
        <w:widowControl w:val="0"/>
        <w:numPr>
          <w:ilvl w:val="0"/>
          <w:numId w:val="23"/>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rPr>
      </w:pPr>
      <w:r w:rsidRPr="00315003">
        <w:rPr>
          <w:rFonts w:ascii="SassoonPrimaryInfant" w:hAnsi="SassoonPrimaryInfant" w:cs="Arial"/>
          <w:bCs/>
          <w:sz w:val="22"/>
          <w:szCs w:val="22"/>
        </w:rPr>
        <w:t>R</w:t>
      </w:r>
      <w:r w:rsidRPr="00315003">
        <w:rPr>
          <w:rFonts w:ascii="SassoonPrimaryInfant" w:hAnsi="SassoonPrimaryInfant"/>
          <w:bCs/>
          <w:sz w:val="22"/>
          <w:szCs w:val="22"/>
        </w:rPr>
        <w:t>eading the missionary journeys of St Paul in Acts of the Apostles (Ch 16 ff)</w:t>
      </w:r>
    </w:p>
    <w:p w:rsidR="00315003" w:rsidRPr="00315003" w:rsidRDefault="00315003" w:rsidP="00315003">
      <w:pPr>
        <w:pStyle w:val="ListParagraph"/>
        <w:widowControl w:val="0"/>
        <w:numPr>
          <w:ilvl w:val="0"/>
          <w:numId w:val="23"/>
        </w:numPr>
        <w:pBdr>
          <w:top w:val="single" w:sz="8" w:space="1" w:color="auto"/>
          <w:left w:val="single" w:sz="8" w:space="4" w:color="auto"/>
          <w:bottom w:val="single" w:sz="8" w:space="1" w:color="auto"/>
          <w:right w:val="single" w:sz="8" w:space="0" w:color="auto"/>
        </w:pBdr>
        <w:ind w:left="142" w:hanging="142"/>
        <w:jc w:val="both"/>
        <w:rPr>
          <w:rFonts w:ascii="SassoonPrimaryInfant" w:hAnsi="SassoonPrimaryInfant"/>
          <w:bCs/>
          <w:sz w:val="22"/>
          <w:szCs w:val="22"/>
        </w:rPr>
      </w:pPr>
      <w:r w:rsidRPr="00315003">
        <w:rPr>
          <w:rFonts w:ascii="SassoonPrimaryInfant" w:hAnsi="SassoonPrimaryInfant"/>
          <w:sz w:val="22"/>
          <w:szCs w:val="22"/>
        </w:rPr>
        <w:t xml:space="preserve">Visiting </w:t>
      </w:r>
      <w:hyperlink r:id="rId7" w:history="1">
        <w:r w:rsidRPr="00315003">
          <w:rPr>
            <w:rStyle w:val="Hyperlink"/>
            <w:rFonts w:ascii="SassoonPrimaryInfant" w:hAnsi="SassoonPrimaryInfant"/>
            <w:sz w:val="22"/>
            <w:szCs w:val="22"/>
          </w:rPr>
          <w:t>www.tere.org/interactive_site/KS2link</w:t>
        </w:r>
      </w:hyperlink>
      <w:r w:rsidRPr="00315003">
        <w:rPr>
          <w:rFonts w:ascii="SassoonPrimaryInfant" w:hAnsi="SassoonPrimaryInfant"/>
          <w:sz w:val="22"/>
          <w:szCs w:val="22"/>
        </w:rPr>
        <w:t xml:space="preserve"> and complete activities.</w:t>
      </w:r>
    </w:p>
    <w:p w:rsidR="00475011" w:rsidRDefault="00271D7E" w:rsidP="00475011">
      <w:pPr>
        <w:rPr>
          <w:rFonts w:ascii="SassoonPrimaryInfant" w:hAnsi="SassoonPrimaryInfant"/>
          <w:b/>
          <w:sz w:val="22"/>
          <w:u w:val="single"/>
        </w:rPr>
      </w:pPr>
      <w:r>
        <w:rPr>
          <w:rFonts w:ascii="SassoonPrimaryInfant" w:hAnsi="SassoonPrimaryInfant"/>
          <w:b/>
          <w:sz w:val="22"/>
          <w:u w:val="single"/>
        </w:rPr>
        <w:t>Year 5: ‘</w:t>
      </w:r>
      <w:r w:rsidR="00315003">
        <w:rPr>
          <w:rFonts w:ascii="SassoonPrimaryInfant" w:hAnsi="SassoonPrimaryInfant"/>
          <w:b/>
          <w:sz w:val="22"/>
          <w:u w:val="single"/>
        </w:rPr>
        <w:t>Life in the Risen Jesus</w:t>
      </w:r>
      <w:r w:rsidR="00246019">
        <w:rPr>
          <w:rFonts w:ascii="SassoonPrimaryInfant" w:hAnsi="SassoonPrimaryInfant"/>
          <w:b/>
          <w:sz w:val="22"/>
          <w:u w:val="single"/>
        </w:rPr>
        <w:t>’</w:t>
      </w:r>
    </w:p>
    <w:p w:rsidR="00315003" w:rsidRPr="00315003" w:rsidRDefault="00315003" w:rsidP="00315003">
      <w:pPr>
        <w:widowControl w:val="0"/>
        <w:rPr>
          <w:rFonts w:ascii="SassoonPrimaryInfant" w:hAnsi="SassoonPrimaryInfant"/>
          <w:b/>
          <w:bCs/>
          <w:sz w:val="22"/>
          <w:szCs w:val="22"/>
        </w:rPr>
      </w:pPr>
      <w:r w:rsidRPr="00315003">
        <w:rPr>
          <w:rFonts w:ascii="SassoonPrimaryInfant" w:hAnsi="SassoonPrimaryInfant"/>
          <w:iCs/>
          <w:sz w:val="22"/>
          <w:szCs w:val="22"/>
        </w:rPr>
        <w:t xml:space="preserve">Year 5 will learn the story of the appearance of Jesus to Mary of Magdala </w:t>
      </w:r>
      <w:r>
        <w:rPr>
          <w:rFonts w:ascii="SassoonPrimaryInfant" w:hAnsi="SassoonPrimaryInfant"/>
          <w:iCs/>
          <w:sz w:val="22"/>
          <w:szCs w:val="22"/>
        </w:rPr>
        <w:t>and learn that the risen Jesus i</w:t>
      </w:r>
      <w:r w:rsidRPr="00315003">
        <w:rPr>
          <w:rFonts w:ascii="SassoonPrimaryInfant" w:hAnsi="SassoonPrimaryInfant"/>
          <w:iCs/>
          <w:sz w:val="22"/>
          <w:szCs w:val="22"/>
        </w:rPr>
        <w:t>s present among us in different ways. They will learn about Jesus’ teaching on, and example of, prayer and have a better understanding of the Lord’s Prayer. They will learn that we can pray in different ways.</w:t>
      </w:r>
    </w:p>
    <w:p w:rsidR="00315003" w:rsidRPr="00315003" w:rsidRDefault="00315003" w:rsidP="00BE45A4">
      <w:pPr>
        <w:pBdr>
          <w:top w:val="single" w:sz="8" w:space="1" w:color="auto"/>
          <w:left w:val="single" w:sz="8" w:space="4" w:color="auto"/>
          <w:bottom w:val="single" w:sz="8" w:space="1" w:color="auto"/>
          <w:right w:val="single" w:sz="8" w:space="0" w:color="auto"/>
        </w:pBdr>
        <w:rPr>
          <w:rFonts w:ascii="SassoonPrimaryInfant" w:hAnsi="SassoonPrimaryInfant"/>
          <w:b/>
          <w:sz w:val="22"/>
        </w:rPr>
      </w:pPr>
      <w:r w:rsidRPr="00315003">
        <w:rPr>
          <w:rFonts w:ascii="SassoonPrimaryInfant" w:hAnsi="SassoonPrimaryInfant"/>
          <w:b/>
          <w:sz w:val="22"/>
        </w:rPr>
        <w:t>At Home</w:t>
      </w:r>
    </w:p>
    <w:p w:rsidR="00315003" w:rsidRDefault="00315003" w:rsidP="00BE45A4">
      <w:pPr>
        <w:pBdr>
          <w:top w:val="single" w:sz="8" w:space="1" w:color="auto"/>
          <w:left w:val="single" w:sz="8" w:space="4" w:color="auto"/>
          <w:bottom w:val="single" w:sz="8" w:space="1" w:color="auto"/>
          <w:right w:val="single" w:sz="8" w:space="0" w:color="auto"/>
        </w:pBdr>
        <w:rPr>
          <w:rFonts w:ascii="SassoonPrimaryInfant" w:hAnsi="SassoonPrimaryInfant"/>
          <w:sz w:val="22"/>
        </w:rPr>
      </w:pPr>
      <w:r>
        <w:rPr>
          <w:rFonts w:ascii="SassoonPrimaryInfant" w:hAnsi="SassoonPrimaryInfant"/>
          <w:sz w:val="22"/>
        </w:rPr>
        <w:t>You could help your children by:</w:t>
      </w:r>
    </w:p>
    <w:p w:rsidR="00315003" w:rsidRDefault="00315003" w:rsidP="00BE45A4">
      <w:pPr>
        <w:pStyle w:val="ListParagraph"/>
        <w:numPr>
          <w:ilvl w:val="0"/>
          <w:numId w:val="24"/>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rPr>
      </w:pPr>
      <w:r w:rsidRPr="00315003">
        <w:rPr>
          <w:rFonts w:ascii="SassoonPrimaryInfant" w:hAnsi="SassoonPrimaryInfant"/>
          <w:sz w:val="22"/>
        </w:rPr>
        <w:t>Reading and discussing the story of Mary</w:t>
      </w:r>
      <w:r w:rsidR="00BE45A4">
        <w:rPr>
          <w:rFonts w:ascii="SassoonPrimaryInfant" w:hAnsi="SassoonPrimaryInfant"/>
          <w:sz w:val="22"/>
        </w:rPr>
        <w:t xml:space="preserve"> </w:t>
      </w:r>
      <w:r w:rsidRPr="00315003">
        <w:rPr>
          <w:rFonts w:ascii="SassoonPrimaryInfant" w:hAnsi="SassoonPrimaryInfant"/>
          <w:sz w:val="22"/>
        </w:rPr>
        <w:t>of Magdala.</w:t>
      </w:r>
    </w:p>
    <w:p w:rsidR="00315003" w:rsidRDefault="00315003" w:rsidP="00BE45A4">
      <w:pPr>
        <w:pStyle w:val="ListParagraph"/>
        <w:numPr>
          <w:ilvl w:val="0"/>
          <w:numId w:val="24"/>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rPr>
      </w:pPr>
      <w:r w:rsidRPr="00315003">
        <w:rPr>
          <w:rFonts w:ascii="SassoonPrimaryInfant" w:hAnsi="SassoonPrimaryInfant"/>
          <w:sz w:val="22"/>
        </w:rPr>
        <w:t>Talking with them about prayer.</w:t>
      </w:r>
    </w:p>
    <w:p w:rsidR="00315003" w:rsidRPr="00315003" w:rsidRDefault="00315003" w:rsidP="00BE45A4">
      <w:pPr>
        <w:pStyle w:val="ListParagraph"/>
        <w:numPr>
          <w:ilvl w:val="0"/>
          <w:numId w:val="24"/>
        </w:numPr>
        <w:pBdr>
          <w:top w:val="single" w:sz="8" w:space="1" w:color="auto"/>
          <w:left w:val="single" w:sz="8" w:space="4" w:color="auto"/>
          <w:bottom w:val="single" w:sz="8" w:space="1" w:color="auto"/>
          <w:right w:val="single" w:sz="8" w:space="0" w:color="auto"/>
        </w:pBdr>
        <w:ind w:left="142" w:hanging="142"/>
        <w:rPr>
          <w:rFonts w:ascii="SassoonPrimaryInfant" w:hAnsi="SassoonPrimaryInfant"/>
          <w:sz w:val="22"/>
        </w:rPr>
      </w:pPr>
      <w:r w:rsidRPr="00315003">
        <w:rPr>
          <w:rFonts w:ascii="SassoonPrimaryInfant" w:hAnsi="SassoonPrimaryInfant"/>
          <w:sz w:val="22"/>
        </w:rPr>
        <w:t>Making time for prayer together.</w:t>
      </w:r>
    </w:p>
    <w:p w:rsidR="00271D7E" w:rsidRPr="00BE45A4" w:rsidRDefault="00475011" w:rsidP="00BE45A4">
      <w:pPr>
        <w:rPr>
          <w:rFonts w:ascii="SassoonPrimaryInfant" w:hAnsi="SassoonPrimaryInfant"/>
          <w:b/>
          <w:sz w:val="22"/>
          <w:szCs w:val="24"/>
          <w:u w:val="single"/>
        </w:rPr>
      </w:pPr>
      <w:r w:rsidRPr="00246019">
        <w:rPr>
          <w:rFonts w:ascii="SassoonPrimaryInfant" w:hAnsi="SassoonPrimaryInfant"/>
          <w:b/>
          <w:sz w:val="22"/>
          <w:szCs w:val="24"/>
          <w:u w:val="single"/>
        </w:rPr>
        <w:t>Y</w:t>
      </w:r>
      <w:r w:rsidR="00271D7E" w:rsidRPr="00246019">
        <w:rPr>
          <w:rFonts w:ascii="SassoonPrimaryInfant" w:hAnsi="SassoonPrimaryInfant"/>
          <w:b/>
          <w:sz w:val="22"/>
          <w:szCs w:val="24"/>
          <w:u w:val="single"/>
        </w:rPr>
        <w:t>e</w:t>
      </w:r>
      <w:r w:rsidR="009B252D">
        <w:rPr>
          <w:rFonts w:ascii="SassoonPrimaryInfant" w:hAnsi="SassoonPrimaryInfant"/>
          <w:b/>
          <w:sz w:val="22"/>
          <w:szCs w:val="24"/>
          <w:u w:val="single"/>
        </w:rPr>
        <w:t>ar 6: ‘The</w:t>
      </w:r>
      <w:r w:rsidR="00A967CA">
        <w:rPr>
          <w:rFonts w:ascii="SassoonPrimaryInfant" w:hAnsi="SassoonPrimaryInfant"/>
          <w:b/>
          <w:sz w:val="22"/>
          <w:szCs w:val="24"/>
          <w:u w:val="single"/>
        </w:rPr>
        <w:t xml:space="preserve"> Transforming Spirit</w:t>
      </w:r>
      <w:bookmarkStart w:id="0" w:name="_GoBack"/>
      <w:bookmarkEnd w:id="0"/>
    </w:p>
    <w:p w:rsidR="00BE45A4" w:rsidRPr="00BE45A4" w:rsidRDefault="009B252D" w:rsidP="009B252D">
      <w:pPr>
        <w:widowControl w:val="0"/>
        <w:rPr>
          <w:rFonts w:ascii="SassoonPrimaryInfant" w:hAnsi="SassoonPrimaryInfant"/>
          <w:sz w:val="22"/>
          <w:szCs w:val="22"/>
        </w:rPr>
      </w:pPr>
      <w:r w:rsidRPr="00BE45A4">
        <w:rPr>
          <w:rFonts w:ascii="SassoonPrimaryInfant" w:hAnsi="SassoonPrimaryInfant"/>
          <w:sz w:val="22"/>
          <w:szCs w:val="22"/>
        </w:rPr>
        <w:t xml:space="preserve">The children will learn how the apostles changed when they received the Holy Spirit. They will reflect on the power of the Holy Spirit working in the apostles and think about how the Holy Spirit can help them today. They will learn about the character of the first Christian community and read about the special role that Peter and Paul played in spreading the Good News. </w:t>
      </w:r>
    </w:p>
    <w:p w:rsidR="00BE45A4" w:rsidRPr="00BE45A4" w:rsidRDefault="00BE45A4" w:rsidP="00BE45A4">
      <w:pPr>
        <w:widowControl w:val="0"/>
        <w:pBdr>
          <w:top w:val="single" w:sz="8" w:space="1" w:color="auto"/>
          <w:left w:val="single" w:sz="8" w:space="4" w:color="auto"/>
          <w:bottom w:val="single" w:sz="8" w:space="1" w:color="auto"/>
          <w:right w:val="single" w:sz="8" w:space="4" w:color="auto"/>
        </w:pBdr>
        <w:rPr>
          <w:rFonts w:ascii="SassoonPrimaryInfant" w:hAnsi="SassoonPrimaryInfant"/>
          <w:b/>
          <w:sz w:val="22"/>
          <w:szCs w:val="22"/>
          <w:u w:val="single"/>
        </w:rPr>
      </w:pPr>
      <w:r w:rsidRPr="00BE45A4">
        <w:rPr>
          <w:rFonts w:ascii="SassoonPrimaryInfant" w:hAnsi="SassoonPrimaryInfant"/>
          <w:b/>
          <w:sz w:val="22"/>
          <w:szCs w:val="22"/>
          <w:u w:val="single"/>
        </w:rPr>
        <w:t>At Home</w:t>
      </w:r>
    </w:p>
    <w:p w:rsidR="00BE45A4" w:rsidRPr="00BE45A4" w:rsidRDefault="00BE45A4" w:rsidP="00BE45A4">
      <w:pPr>
        <w:widowControl w:val="0"/>
        <w:pBdr>
          <w:top w:val="single" w:sz="8" w:space="1" w:color="auto"/>
          <w:left w:val="single" w:sz="8" w:space="4" w:color="auto"/>
          <w:bottom w:val="single" w:sz="8" w:space="1" w:color="auto"/>
          <w:right w:val="single" w:sz="8" w:space="4" w:color="auto"/>
        </w:pBdr>
        <w:rPr>
          <w:rFonts w:ascii="SassoonPrimaryInfant" w:hAnsi="SassoonPrimaryInfant"/>
          <w:sz w:val="22"/>
          <w:szCs w:val="22"/>
        </w:rPr>
      </w:pPr>
      <w:r w:rsidRPr="00BE45A4">
        <w:rPr>
          <w:rFonts w:ascii="SassoonPrimaryInfant" w:hAnsi="SassoonPrimaryInfant"/>
          <w:sz w:val="22"/>
          <w:szCs w:val="22"/>
        </w:rPr>
        <w:t>You could help your children by:</w:t>
      </w:r>
    </w:p>
    <w:p w:rsidR="00BE45A4" w:rsidRPr="00BE45A4" w:rsidRDefault="00BE45A4" w:rsidP="00BE45A4">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SassoonPrimaryInfant" w:hAnsi="SassoonPrimaryInfant"/>
          <w:sz w:val="22"/>
          <w:szCs w:val="22"/>
        </w:rPr>
      </w:pPr>
      <w:r w:rsidRPr="00BE45A4">
        <w:rPr>
          <w:rFonts w:ascii="SassoonPrimaryInfant" w:hAnsi="SassoonPrimaryInfant"/>
          <w:sz w:val="22"/>
          <w:szCs w:val="22"/>
        </w:rPr>
        <w:t xml:space="preserve">Visiting </w:t>
      </w:r>
      <w:hyperlink r:id="rId8" w:history="1">
        <w:r w:rsidRPr="00BE45A4">
          <w:rPr>
            <w:rStyle w:val="Hyperlink"/>
            <w:rFonts w:ascii="SassoonPrimaryInfant" w:hAnsi="SassoonPrimaryInfant"/>
            <w:sz w:val="22"/>
            <w:szCs w:val="22"/>
          </w:rPr>
          <w:t>www.tere.org/interactive_site/KS2link</w:t>
        </w:r>
      </w:hyperlink>
      <w:r w:rsidRPr="00BE45A4">
        <w:rPr>
          <w:rFonts w:ascii="SassoonPrimaryInfant" w:hAnsi="SassoonPrimaryInfant"/>
          <w:sz w:val="22"/>
          <w:szCs w:val="22"/>
        </w:rPr>
        <w:t xml:space="preserve"> and completing activities.</w:t>
      </w:r>
    </w:p>
    <w:p w:rsidR="00BE45A4" w:rsidRPr="00BE45A4" w:rsidRDefault="00BE45A4" w:rsidP="00BE45A4">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SassoonPrimaryInfant" w:hAnsi="SassoonPrimaryInfant"/>
          <w:sz w:val="22"/>
          <w:szCs w:val="22"/>
        </w:rPr>
      </w:pPr>
      <w:r w:rsidRPr="00BE45A4">
        <w:rPr>
          <w:rFonts w:ascii="SassoonPrimaryInfant" w:hAnsi="SassoonPrimaryInfant" w:cs="Arial"/>
          <w:sz w:val="22"/>
          <w:szCs w:val="22"/>
        </w:rPr>
        <w:t>Reading the story of Pentecost with them and discussing how the apostles changed.</w:t>
      </w:r>
    </w:p>
    <w:p w:rsidR="00BE45A4" w:rsidRPr="00BE45A4" w:rsidRDefault="00BE45A4" w:rsidP="00BE45A4">
      <w:pPr>
        <w:pStyle w:val="ListParagraph"/>
        <w:widowControl w:val="0"/>
        <w:numPr>
          <w:ilvl w:val="0"/>
          <w:numId w:val="25"/>
        </w:numPr>
        <w:pBdr>
          <w:top w:val="single" w:sz="8" w:space="1" w:color="auto"/>
          <w:left w:val="single" w:sz="8" w:space="4" w:color="auto"/>
          <w:bottom w:val="single" w:sz="8" w:space="1" w:color="auto"/>
          <w:right w:val="single" w:sz="8" w:space="4" w:color="auto"/>
        </w:pBdr>
        <w:ind w:left="142" w:hanging="142"/>
        <w:jc w:val="both"/>
        <w:rPr>
          <w:rFonts w:ascii="SassoonPrimaryInfant" w:hAnsi="SassoonPrimaryInfant"/>
          <w:sz w:val="22"/>
          <w:szCs w:val="22"/>
        </w:rPr>
      </w:pPr>
      <w:r w:rsidRPr="00BE45A4">
        <w:rPr>
          <w:rFonts w:ascii="SassoonPrimaryInfant" w:hAnsi="SassoonPrimaryInfant" w:cs="Arial"/>
          <w:sz w:val="22"/>
          <w:szCs w:val="22"/>
        </w:rPr>
        <w:t>D</w:t>
      </w:r>
      <w:r w:rsidRPr="00BE45A4">
        <w:rPr>
          <w:rFonts w:ascii="SassoonPrimaryInfant" w:hAnsi="SassoonPrimaryInfant"/>
          <w:sz w:val="22"/>
          <w:szCs w:val="22"/>
        </w:rPr>
        <w:t>iscussing what they have learned about the Holy Spirit and how they can apply this to life.</w:t>
      </w:r>
    </w:p>
    <w:p w:rsidR="00BE45A4" w:rsidRPr="00BE45A4" w:rsidRDefault="00BE45A4" w:rsidP="009B252D">
      <w:pPr>
        <w:widowControl w:val="0"/>
        <w:rPr>
          <w:rFonts w:ascii="SassoonPrimaryInfant" w:hAnsi="SassoonPrimaryInfant"/>
          <w:sz w:val="22"/>
          <w:szCs w:val="22"/>
        </w:rPr>
      </w:pPr>
    </w:p>
    <w:p w:rsidR="00271D7E" w:rsidRPr="00057E27" w:rsidRDefault="00271D7E" w:rsidP="003211F6">
      <w:pPr>
        <w:rPr>
          <w:rFonts w:ascii="SassoonPrimaryInfant" w:hAnsi="SassoonPrimaryInfant"/>
          <w:b/>
          <w:sz w:val="22"/>
          <w:szCs w:val="24"/>
          <w:u w:val="single"/>
        </w:rPr>
      </w:pPr>
    </w:p>
    <w:sectPr w:rsidR="00271D7E" w:rsidRPr="00057E27" w:rsidSect="00FC6C55">
      <w:pgSz w:w="11906" w:h="16838"/>
      <w:pgMar w:top="1135" w:right="1440" w:bottom="1134" w:left="1440" w:header="708" w:footer="708" w:gutter="0"/>
      <w:pgBorders w:offsetFrom="page">
        <w:top w:val="celticKnotwork" w:sz="24" w:space="24" w:color="7030A0"/>
        <w:left w:val="celticKnotwork" w:sz="24" w:space="24" w:color="7030A0"/>
        <w:bottom w:val="celticKnotwork" w:sz="24" w:space="24" w:color="7030A0"/>
        <w:right w:val="celticKnotwork"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BEB"/>
    <w:multiLevelType w:val="hybridMultilevel"/>
    <w:tmpl w:val="ED4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283D"/>
    <w:multiLevelType w:val="hybridMultilevel"/>
    <w:tmpl w:val="BE54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FA3"/>
    <w:multiLevelType w:val="hybridMultilevel"/>
    <w:tmpl w:val="B2342B50"/>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D3C"/>
    <w:multiLevelType w:val="hybridMultilevel"/>
    <w:tmpl w:val="7B30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72DBD"/>
    <w:multiLevelType w:val="hybridMultilevel"/>
    <w:tmpl w:val="E59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3D8"/>
    <w:multiLevelType w:val="hybridMultilevel"/>
    <w:tmpl w:val="F35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41423"/>
    <w:multiLevelType w:val="hybridMultilevel"/>
    <w:tmpl w:val="3D984D6A"/>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8550D"/>
    <w:multiLevelType w:val="hybridMultilevel"/>
    <w:tmpl w:val="4C1A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81D"/>
    <w:multiLevelType w:val="hybridMultilevel"/>
    <w:tmpl w:val="F7F0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E71A6"/>
    <w:multiLevelType w:val="hybridMultilevel"/>
    <w:tmpl w:val="7B0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528F"/>
    <w:multiLevelType w:val="hybridMultilevel"/>
    <w:tmpl w:val="D7C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21A89"/>
    <w:multiLevelType w:val="hybridMultilevel"/>
    <w:tmpl w:val="517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A5ACC"/>
    <w:multiLevelType w:val="hybridMultilevel"/>
    <w:tmpl w:val="2860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476DC"/>
    <w:multiLevelType w:val="hybridMultilevel"/>
    <w:tmpl w:val="350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629DE"/>
    <w:multiLevelType w:val="hybridMultilevel"/>
    <w:tmpl w:val="CC1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5D5E"/>
    <w:multiLevelType w:val="hybridMultilevel"/>
    <w:tmpl w:val="349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93DB8"/>
    <w:multiLevelType w:val="hybridMultilevel"/>
    <w:tmpl w:val="DCB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F05CD"/>
    <w:multiLevelType w:val="hybridMultilevel"/>
    <w:tmpl w:val="8BD0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92F85"/>
    <w:multiLevelType w:val="hybridMultilevel"/>
    <w:tmpl w:val="E636667A"/>
    <w:lvl w:ilvl="0" w:tplc="D5604262">
      <w:start w:val="1"/>
      <w:numFmt w:val="bullet"/>
      <w:lvlText w:val=""/>
      <w:lvlJc w:val="left"/>
      <w:pPr>
        <w:ind w:left="720" w:hanging="360"/>
      </w:pPr>
      <w:rPr>
        <w:rFonts w:ascii="SassoonPrimaryInfant" w:hAnsi="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177A6"/>
    <w:multiLevelType w:val="hybridMultilevel"/>
    <w:tmpl w:val="E48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533FB"/>
    <w:multiLevelType w:val="hybridMultilevel"/>
    <w:tmpl w:val="B2D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07659"/>
    <w:multiLevelType w:val="hybridMultilevel"/>
    <w:tmpl w:val="9B94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D3094"/>
    <w:multiLevelType w:val="hybridMultilevel"/>
    <w:tmpl w:val="ABD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14"/>
  </w:num>
  <w:num w:numId="5">
    <w:abstractNumId w:val="3"/>
  </w:num>
  <w:num w:numId="6">
    <w:abstractNumId w:val="6"/>
  </w:num>
  <w:num w:numId="7">
    <w:abstractNumId w:val="2"/>
  </w:num>
  <w:num w:numId="8">
    <w:abstractNumId w:val="10"/>
  </w:num>
  <w:num w:numId="9">
    <w:abstractNumId w:val="18"/>
  </w:num>
  <w:num w:numId="10">
    <w:abstractNumId w:val="13"/>
  </w:num>
  <w:num w:numId="11">
    <w:abstractNumId w:val="20"/>
  </w:num>
  <w:num w:numId="12">
    <w:abstractNumId w:val="12"/>
  </w:num>
  <w:num w:numId="13">
    <w:abstractNumId w:val="15"/>
  </w:num>
  <w:num w:numId="14">
    <w:abstractNumId w:val="4"/>
  </w:num>
  <w:num w:numId="15">
    <w:abstractNumId w:val="0"/>
  </w:num>
  <w:num w:numId="16">
    <w:abstractNumId w:val="17"/>
  </w:num>
  <w:num w:numId="17">
    <w:abstractNumId w:val="21"/>
  </w:num>
  <w:num w:numId="18">
    <w:abstractNumId w:val="5"/>
  </w:num>
  <w:num w:numId="19">
    <w:abstractNumId w:val="16"/>
  </w:num>
  <w:num w:numId="20">
    <w:abstractNumId w:val="22"/>
  </w:num>
  <w:num w:numId="21">
    <w:abstractNumId w:val="23"/>
  </w:num>
  <w:num w:numId="22">
    <w:abstractNumId w:val="11"/>
  </w:num>
  <w:num w:numId="23">
    <w:abstractNumId w:val="8"/>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09B"/>
    <w:rsid w:val="00057E27"/>
    <w:rsid w:val="000915D2"/>
    <w:rsid w:val="0012037B"/>
    <w:rsid w:val="0012709B"/>
    <w:rsid w:val="00143F75"/>
    <w:rsid w:val="00246019"/>
    <w:rsid w:val="00271D7E"/>
    <w:rsid w:val="00315003"/>
    <w:rsid w:val="003211F6"/>
    <w:rsid w:val="00335D68"/>
    <w:rsid w:val="00422C09"/>
    <w:rsid w:val="00436E85"/>
    <w:rsid w:val="00475011"/>
    <w:rsid w:val="004F6577"/>
    <w:rsid w:val="00524E19"/>
    <w:rsid w:val="00654359"/>
    <w:rsid w:val="006927C4"/>
    <w:rsid w:val="006E3024"/>
    <w:rsid w:val="00745685"/>
    <w:rsid w:val="008C3D1E"/>
    <w:rsid w:val="009B252D"/>
    <w:rsid w:val="00A967CA"/>
    <w:rsid w:val="00BE45A4"/>
    <w:rsid w:val="00D64A6C"/>
    <w:rsid w:val="00E55264"/>
    <w:rsid w:val="00F16422"/>
    <w:rsid w:val="00FC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692A8"/>
  <w15:docId w15:val="{81D299A5-08EA-4D82-B05E-19F37C24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2link" TargetMode="External"/><Relationship Id="rId3" Type="http://schemas.openxmlformats.org/officeDocument/2006/relationships/settings" Target="settings.xml"/><Relationship Id="rId7" Type="http://schemas.openxmlformats.org/officeDocument/2006/relationships/hyperlink" Target="http://www.tere.org/interactive_site/KS2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McAlynn</cp:lastModifiedBy>
  <cp:revision>7</cp:revision>
  <dcterms:created xsi:type="dcterms:W3CDTF">2014-01-24T15:20:00Z</dcterms:created>
  <dcterms:modified xsi:type="dcterms:W3CDTF">2022-11-11T15:13:00Z</dcterms:modified>
</cp:coreProperties>
</file>