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2F" w:rsidRDefault="0042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701"/>
        <w:gridCol w:w="3772"/>
        <w:gridCol w:w="3619"/>
      </w:tblGrid>
      <w:tr w:rsidR="0042182F">
        <w:trPr>
          <w:trHeight w:val="452"/>
        </w:trPr>
        <w:tc>
          <w:tcPr>
            <w:tcW w:w="5382" w:type="dxa"/>
            <w:shd w:val="clear" w:color="auto" w:fill="9CC3E5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 xml:space="preserve">Our Lady and St Edwards Knowledge Organiser </w:t>
            </w:r>
          </w:p>
        </w:tc>
        <w:tc>
          <w:tcPr>
            <w:tcW w:w="1701" w:type="dxa"/>
            <w:shd w:val="clear" w:color="auto" w:fill="9CC3E5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Year 2 - Art</w:t>
            </w:r>
          </w:p>
        </w:tc>
        <w:tc>
          <w:tcPr>
            <w:tcW w:w="3772" w:type="dxa"/>
            <w:shd w:val="clear" w:color="auto" w:fill="9CC3E5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 xml:space="preserve">Autumn </w:t>
            </w:r>
          </w:p>
        </w:tc>
        <w:tc>
          <w:tcPr>
            <w:tcW w:w="3619" w:type="dxa"/>
            <w:shd w:val="clear" w:color="auto" w:fill="9CC3E5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Pottery</w:t>
            </w:r>
          </w:p>
        </w:tc>
      </w:tr>
      <w:tr w:rsidR="0042182F">
        <w:trPr>
          <w:trHeight w:val="411"/>
        </w:trPr>
        <w:tc>
          <w:tcPr>
            <w:tcW w:w="7083" w:type="dxa"/>
            <w:gridSpan w:val="2"/>
            <w:shd w:val="clear" w:color="auto" w:fill="FFFF00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Information about the Artists/Sculptors</w:t>
            </w:r>
          </w:p>
        </w:tc>
        <w:tc>
          <w:tcPr>
            <w:tcW w:w="7391" w:type="dxa"/>
            <w:gridSpan w:val="2"/>
            <w:shd w:val="clear" w:color="auto" w:fill="FFFF00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 xml:space="preserve">Key Vocabulary </w:t>
            </w:r>
          </w:p>
        </w:tc>
      </w:tr>
      <w:tr w:rsidR="0042182F">
        <w:trPr>
          <w:trHeight w:val="3022"/>
        </w:trPr>
        <w:tc>
          <w:tcPr>
            <w:tcW w:w="7083" w:type="dxa"/>
            <w:gridSpan w:val="2"/>
          </w:tcPr>
          <w:p w:rsidR="0042182F" w:rsidRDefault="00B91865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Name: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Josiah Wedgewood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2471478</wp:posOffset>
                  </wp:positionH>
                  <wp:positionV relativeFrom="paragraph">
                    <wp:posOffset>89173</wp:posOffset>
                  </wp:positionV>
                  <wp:extent cx="764771" cy="1306317"/>
                  <wp:effectExtent l="0" t="0" r="0" b="0"/>
                  <wp:wrapNone/>
                  <wp:docPr id="20" name="image5.jpg" descr="Josiah Wedgwood II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Josiah Wedgwood II - Wikipe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71" cy="13063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3427095</wp:posOffset>
                  </wp:positionH>
                  <wp:positionV relativeFrom="paragraph">
                    <wp:posOffset>89130</wp:posOffset>
                  </wp:positionV>
                  <wp:extent cx="931025" cy="864451"/>
                  <wp:effectExtent l="0" t="0" r="0" b="0"/>
                  <wp:wrapNone/>
                  <wp:docPr id="18" name="image7.jpg" descr="Wedgwood Blue and White Pottery Set of 12 Plates with Harvard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Wedgwood Blue and White Pottery Set of 12 Plates with Harvard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25" cy="864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color w:val="000000"/>
                <w:highlight w:val="white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Life: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highlight w:val="white"/>
              </w:rPr>
              <w:t>12 July 1730 - 3 January 1795</w:t>
            </w:r>
          </w:p>
          <w:p w:rsidR="0042182F" w:rsidRDefault="0042182F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:rsidR="0042182F" w:rsidRDefault="00B91865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 xml:space="preserve">Country of Birth: 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Stoke on Trent</w:t>
            </w:r>
          </w:p>
          <w:p w:rsidR="0042182F" w:rsidRDefault="00B91865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Style: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Pottery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129078</wp:posOffset>
                  </wp:positionV>
                  <wp:extent cx="516675" cy="1080654"/>
                  <wp:effectExtent l="0" t="0" r="0" b="0"/>
                  <wp:wrapNone/>
                  <wp:docPr id="19" name="image2.jpg" descr="Josiah Wedgwood and Sons | Vase (one of a pair | British, Etruri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Josiah Wedgwood and Sons | Vase (one of a pair | British, Etruria ..."/>
                          <pic:cNvPicPr preferRelativeResize="0"/>
                        </pic:nvPicPr>
                        <pic:blipFill>
                          <a:blip r:embed="rId8"/>
                          <a:srcRect l="24759" t="5594" r="18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75" cy="10806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182F" w:rsidRDefault="00B91865"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 xml:space="preserve">Media: 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Ceramics </w:t>
            </w:r>
          </w:p>
          <w:p w:rsidR="0042182F" w:rsidRDefault="0042182F"/>
          <w:p w:rsidR="0042182F" w:rsidRDefault="00B91865"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Period: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Neoclassicism</w:t>
            </w:r>
          </w:p>
          <w:p w:rsidR="0042182F" w:rsidRDefault="0042182F"/>
          <w:p w:rsidR="0042182F" w:rsidRDefault="0042182F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42182F" w:rsidRDefault="0042182F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42182F" w:rsidRDefault="00B91865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Name: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Chris Barnes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31923</wp:posOffset>
                  </wp:positionV>
                  <wp:extent cx="923317" cy="1512917"/>
                  <wp:effectExtent l="0" t="0" r="0" b="0"/>
                  <wp:wrapNone/>
                  <wp:docPr id="23" name="image9.png" descr="Chris Bar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hris Barne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17" cy="15129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3011689</wp:posOffset>
                  </wp:positionH>
                  <wp:positionV relativeFrom="paragraph">
                    <wp:posOffset>132253</wp:posOffset>
                  </wp:positionV>
                  <wp:extent cx="882045" cy="581891"/>
                  <wp:effectExtent l="0" t="0" r="0" b="0"/>
                  <wp:wrapNone/>
                  <wp:docPr id="24" name="image3.jpg" descr="A hand thrown stoneware bowl with white glaze, melon pattern decoration in green, red &amp; black.&#10;Suitable for serving salad or pasta.&#10;&#10;This Bowl is  5.5 inches in diameter and 2.5 inches deep.&#10;Care: Microwave and Dishwasher safe.&#10;Materials: Stoneware Clay, Food-safe Glazes.&#10;&#10;Studio pottery - individually made with car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 hand thrown stoneware bowl with white glaze, melon pattern decoration in green, red &amp; black.&#10;Suitable for serving salad or pasta.&#10;&#10;This Bowl is  5.5 inches in diameter and 2.5 inches deep.&#10;Care: Microwave and Dishwasher safe.&#10;Materials: Stoneware Clay, Food-safe Glazes.&#10;&#10;Studio pottery - individually made with care."/>
                          <pic:cNvPicPr preferRelativeResize="0"/>
                        </pic:nvPicPr>
                        <pic:blipFill>
                          <a:blip r:embed="rId10"/>
                          <a:srcRect l="11833" t="14860" r="9729" b="16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45" cy="581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182F" w:rsidRDefault="00B91865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 xml:space="preserve">Country of Birth: 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London</w:t>
            </w:r>
          </w:p>
          <w:p w:rsidR="0042182F" w:rsidRDefault="00B91865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Style: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Pottery</w:t>
            </w:r>
          </w:p>
          <w:p w:rsidR="0042182F" w:rsidRDefault="00B91865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 xml:space="preserve">Media: 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Ceramics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3083156</wp:posOffset>
                  </wp:positionH>
                  <wp:positionV relativeFrom="paragraph">
                    <wp:posOffset>67483</wp:posOffset>
                  </wp:positionV>
                  <wp:extent cx="811819" cy="931026"/>
                  <wp:effectExtent l="0" t="0" r="0" b="0"/>
                  <wp:wrapNone/>
                  <wp:docPr id="22" name="image8.jpg" descr="Mug with stripe and dot glaze decoration. A unique mug with bright trailed glaze decoration. Dotty.  Size: 4&quot; height x 3&quot; diameter. Care: Microwave &amp; Dishwasher safe. Materials: Stoneware Clay and Food Safe Glazes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Mug with stripe and dot glaze decoration. A unique mug with bright trailed glaze decoration. Dotty.  Size: 4&quot; height x 3&quot; diameter. Care: Microwave &amp; Dishwasher safe. Materials: Stoneware Clay and Food Safe Glazes."/>
                          <pic:cNvPicPr preferRelativeResize="0"/>
                        </pic:nvPicPr>
                        <pic:blipFill>
                          <a:blip r:embed="rId11"/>
                          <a:srcRect l="10371" t="9697" r="17269" b="4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19" cy="931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Period: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Contemporary</w:t>
            </w:r>
          </w:p>
          <w:p w:rsidR="0042182F" w:rsidRDefault="0042182F"/>
          <w:p w:rsidR="0042182F" w:rsidRDefault="0042182F"/>
          <w:p w:rsidR="0042182F" w:rsidRDefault="0042182F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7391" w:type="dxa"/>
            <w:gridSpan w:val="2"/>
          </w:tcPr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Ceramics: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a term given to any artwork produced using clay.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Clay: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Moist sticky earth. Liquid clay is called slip.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Pottery: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Objects shaped from moist clay and hardened by heat.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Modelling: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Working clay into a shape or form.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Scoring: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Cutting or scratching the surface, used to join parts of a pot e.g. a handle.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Firing: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Applying heat to harden clay in a large oven calle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d a kiln.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Glaze: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A coating of coloured liquid glass applied to ceramics between firing.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Hollowing: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Removing the inside of a solid.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Pinching: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Squeezing between the thumb and a finger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Coiling: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Fixing rings of clay on top of each other.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Thrown vessels: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Any ceramics where a kick or electric wheel is used to produce the arts work.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Slab: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A flat evenly cut/rolled layer. </w:t>
            </w:r>
          </w:p>
          <w:p w:rsidR="0042182F" w:rsidRDefault="00B918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Wedging &amp; Kneading: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Squeezing or pressing together using the hands &amp; fingers.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2182F">
        <w:trPr>
          <w:trHeight w:val="177"/>
        </w:trPr>
        <w:tc>
          <w:tcPr>
            <w:tcW w:w="7083" w:type="dxa"/>
            <w:gridSpan w:val="2"/>
            <w:shd w:val="clear" w:color="auto" w:fill="FFFF00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Some Key Questions:</w:t>
            </w:r>
          </w:p>
        </w:tc>
        <w:tc>
          <w:tcPr>
            <w:tcW w:w="7391" w:type="dxa"/>
            <w:gridSpan w:val="2"/>
            <w:shd w:val="clear" w:color="auto" w:fill="FFFF00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 xml:space="preserve">Books, internet sites and places to visit </w:t>
            </w:r>
          </w:p>
        </w:tc>
      </w:tr>
      <w:tr w:rsidR="0042182F">
        <w:trPr>
          <w:trHeight w:val="2545"/>
        </w:trPr>
        <w:tc>
          <w:tcPr>
            <w:tcW w:w="7083" w:type="dxa"/>
            <w:gridSpan w:val="2"/>
          </w:tcPr>
          <w:p w:rsidR="0042182F" w:rsidRDefault="00B91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How old is pottery? When was it first created?</w:t>
            </w:r>
          </w:p>
          <w:p w:rsidR="0042182F" w:rsidRDefault="00B91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What are the uses of pottery?</w:t>
            </w:r>
          </w:p>
          <w:p w:rsidR="0042182F" w:rsidRDefault="00B91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Do we use pottery today? What do we use it for?</w:t>
            </w:r>
          </w:p>
          <w:p w:rsidR="0042182F" w:rsidRDefault="00B91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What is the difference between ceramics and pottery?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41911</wp:posOffset>
                  </wp:positionH>
                  <wp:positionV relativeFrom="paragraph">
                    <wp:posOffset>238338</wp:posOffset>
                  </wp:positionV>
                  <wp:extent cx="1400556" cy="783590"/>
                  <wp:effectExtent l="0" t="0" r="0" b="0"/>
                  <wp:wrapNone/>
                  <wp:docPr id="21" name="image4.jpg" descr="BYOB Ultimate Pottery Experience - Funz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BYOB Ultimate Pottery Experience - Funzi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56" cy="783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1506855</wp:posOffset>
                  </wp:positionH>
                  <wp:positionV relativeFrom="paragraph">
                    <wp:posOffset>238125</wp:posOffset>
                  </wp:positionV>
                  <wp:extent cx="1492250" cy="783590"/>
                  <wp:effectExtent l="0" t="0" r="0" b="0"/>
                  <wp:wrapNone/>
                  <wp:docPr id="17" name="image1.jpg" descr="Khmer Ceramics Pottery Class in Siem Reap, Cambodia - Klook U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Khmer Ceramics Pottery Class in Siem Reap, Cambodia - Klook UK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783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3108325</wp:posOffset>
                  </wp:positionH>
                  <wp:positionV relativeFrom="paragraph">
                    <wp:posOffset>238125</wp:posOffset>
                  </wp:positionV>
                  <wp:extent cx="1175385" cy="783590"/>
                  <wp:effectExtent l="0" t="0" r="0" b="0"/>
                  <wp:wrapNone/>
                  <wp:docPr id="25" name="image6.jpg" descr="Introduction to Pottery for Two at Eastnor Pottery | lastminute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ntroduction to Pottery for Two at Eastnor Pottery | lastminute.com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783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182F" w:rsidRDefault="0042182F"/>
          <w:p w:rsidR="0042182F" w:rsidRDefault="0042182F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:rsidR="0042182F" w:rsidRDefault="00B91865"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 </w:t>
            </w:r>
          </w:p>
          <w:p w:rsidR="0042182F" w:rsidRDefault="0042182F"/>
        </w:tc>
        <w:tc>
          <w:tcPr>
            <w:tcW w:w="7391" w:type="dxa"/>
            <w:gridSpan w:val="2"/>
          </w:tcPr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Ceramics for Kids Book</w:t>
            </w:r>
          </w:p>
          <w:p w:rsidR="0042182F" w:rsidRDefault="00B91865"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</w:t>
            </w:r>
            <w:hyperlink r:id="rId15">
              <w:r>
                <w:rPr>
                  <w:color w:val="0000FF"/>
                  <w:u w:val="single"/>
                </w:rPr>
                <w:t>https://www.youtube.com/watch?v=Vc3HSohIdNw</w:t>
              </w:r>
            </w:hyperlink>
          </w:p>
          <w:p w:rsidR="0042182F" w:rsidRDefault="00B91865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Visit: The Williamson Art Gallery</w:t>
            </w:r>
          </w:p>
        </w:tc>
      </w:tr>
    </w:tbl>
    <w:p w:rsidR="0042182F" w:rsidRDefault="0042182F"/>
    <w:sectPr w:rsidR="0042182F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3A2"/>
    <w:multiLevelType w:val="multilevel"/>
    <w:tmpl w:val="61463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E3735"/>
    <w:multiLevelType w:val="multilevel"/>
    <w:tmpl w:val="685C2D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F"/>
    <w:rsid w:val="001D571D"/>
    <w:rsid w:val="0042182F"/>
    <w:rsid w:val="00B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F553C-6A11-4678-87FC-F15BC92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E0"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807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c3HSohIdNw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hWVMkbd2F0wvHIf7ggyrwgarw==">AMUW2mXTxI3kKrzxZtFRhwFI1Pv1rKOmcDmnimhrXORJC8AYMzpRVNyjVSzfgarspNejpljxitNysvpjIw4DZ2m+q5Owvymv5Wlh7BhAGPSS365661Aa9mI=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ward</dc:creator>
  <cp:lastModifiedBy>Teacher</cp:lastModifiedBy>
  <cp:revision>2</cp:revision>
  <dcterms:created xsi:type="dcterms:W3CDTF">2020-10-15T09:15:00Z</dcterms:created>
  <dcterms:modified xsi:type="dcterms:W3CDTF">2020-10-15T09:15:00Z</dcterms:modified>
</cp:coreProperties>
</file>