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052"/>
      </w:tblGrid>
      <w:tr w:rsidR="00AB1047" w:rsidRPr="00A50422" w14:paraId="171D6A01" w14:textId="77777777" w:rsidTr="00CD591A">
        <w:tc>
          <w:tcPr>
            <w:tcW w:w="1838" w:type="dxa"/>
          </w:tcPr>
          <w:p w14:paraId="31DF55FA" w14:textId="77777777" w:rsidR="00AB1047" w:rsidRPr="00A50422" w:rsidRDefault="00AB1047" w:rsidP="00CD591A">
            <w:pPr>
              <w:rPr>
                <w:rFonts w:ascii="Twinkl Cursive Looped" w:hAnsi="Twinkl Cursive Looped"/>
              </w:rPr>
            </w:pPr>
            <w:bookmarkStart w:id="0" w:name="_GoBack" w:colFirst="2" w:colLast="2"/>
          </w:p>
        </w:tc>
        <w:tc>
          <w:tcPr>
            <w:tcW w:w="2126" w:type="dxa"/>
          </w:tcPr>
          <w:p w14:paraId="5FF2194E" w14:textId="77777777" w:rsidR="00AB1047" w:rsidRDefault="00AB1047" w:rsidP="00CD591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Context for learning </w:t>
            </w:r>
          </w:p>
          <w:p w14:paraId="65C1BC18" w14:textId="77777777" w:rsidR="00AB1047" w:rsidRPr="00A50422" w:rsidRDefault="00AB1047" w:rsidP="00CD591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 Question</w:t>
            </w:r>
          </w:p>
        </w:tc>
        <w:tc>
          <w:tcPr>
            <w:tcW w:w="5052" w:type="dxa"/>
          </w:tcPr>
          <w:p w14:paraId="5459E119" w14:textId="77777777" w:rsidR="00AB1047" w:rsidRPr="00A50422" w:rsidRDefault="00AB1047" w:rsidP="00CD591A">
            <w:pPr>
              <w:rPr>
                <w:rFonts w:ascii="Twinkl Cursive Looped" w:hAnsi="Twinkl Cursive Looped"/>
              </w:rPr>
            </w:pPr>
            <w:r w:rsidRPr="00A50422">
              <w:rPr>
                <w:rFonts w:ascii="Twinkl Cursive Looped" w:hAnsi="Twinkl Cursive Looped"/>
              </w:rPr>
              <w:t xml:space="preserve">Activity                                                            </w:t>
            </w:r>
          </w:p>
        </w:tc>
      </w:tr>
      <w:tr w:rsidR="00F40C54" w:rsidRPr="00A50422" w14:paraId="4BB966BD" w14:textId="77777777" w:rsidTr="00CD591A">
        <w:trPr>
          <w:trHeight w:val="1070"/>
        </w:trPr>
        <w:tc>
          <w:tcPr>
            <w:tcW w:w="1838" w:type="dxa"/>
            <w:vMerge w:val="restart"/>
          </w:tcPr>
          <w:p w14:paraId="5E786DBF" w14:textId="77777777" w:rsidR="00F40C54" w:rsidRPr="005E1582" w:rsidRDefault="00F40C54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5E1582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Day </w:t>
            </w:r>
            <w:r w:rsidR="000E51F8">
              <w:rPr>
                <w:rFonts w:ascii="Twinkl Cursive Looped" w:hAnsi="Twinkl Cursive Looped"/>
                <w:sz w:val="20"/>
                <w:szCs w:val="20"/>
                <w:u w:val="single"/>
              </w:rPr>
              <w:t>one</w:t>
            </w:r>
          </w:p>
          <w:p w14:paraId="4D1719DE" w14:textId="77777777" w:rsidR="00F40C54" w:rsidRPr="005E1582" w:rsidRDefault="00F40C54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20"/>
              </w:rPr>
              <w:t>Learning Focus</w:t>
            </w:r>
            <w:r w:rsidRPr="005E1582">
              <w:rPr>
                <w:rFonts w:ascii="Twinkl Cursive Looped" w:hAnsi="Twinkl Cursive Looped"/>
                <w:sz w:val="20"/>
                <w:szCs w:val="20"/>
              </w:rPr>
              <w:t xml:space="preserve">: </w:t>
            </w:r>
          </w:p>
          <w:p w14:paraId="0A483F8E" w14:textId="0C2E8FF6" w:rsidR="000E51F8" w:rsidRPr="000E51F8" w:rsidRDefault="00B745EB" w:rsidP="00AD5B4C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Writing Improper Fractions and Mixed Numbers</w:t>
            </w:r>
          </w:p>
        </w:tc>
        <w:tc>
          <w:tcPr>
            <w:tcW w:w="2126" w:type="dxa"/>
            <w:vMerge w:val="restart"/>
          </w:tcPr>
          <w:p w14:paraId="2B1DDDF3" w14:textId="5F2C4D5F" w:rsidR="009C1B8A" w:rsidRDefault="006E6743" w:rsidP="005872D7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‘</w:t>
            </w:r>
            <w:r w:rsidR="00B745EB">
              <w:rPr>
                <w:rFonts w:ascii="Twinkl Cursive Looped" w:hAnsi="Twinkl Cursive Looped"/>
                <w:sz w:val="20"/>
                <w:szCs w:val="18"/>
              </w:rPr>
              <w:t>Write each number on the number line as fifths:</w:t>
            </w:r>
          </w:p>
          <w:p w14:paraId="5464FB15" w14:textId="3D11291E" w:rsidR="00B745EB" w:rsidRDefault="00B745EB" w:rsidP="005872D7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1/10, 6/10, 1 and 1/5 and 3.’</w:t>
            </w:r>
          </w:p>
          <w:p w14:paraId="7B84DFC2" w14:textId="5B74A626" w:rsidR="00B745EB" w:rsidRDefault="00B745EB" w:rsidP="005872D7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(See image in MNP TB: 5A- p.235)</w:t>
            </w:r>
          </w:p>
          <w:p w14:paraId="0E5D9399" w14:textId="43460994" w:rsidR="009C1B8A" w:rsidRDefault="009C1B8A" w:rsidP="009C1B8A">
            <w:pPr>
              <w:rPr>
                <w:rFonts w:ascii="Twinkl Cursive Looped" w:hAnsi="Twinkl Cursive Looped"/>
                <w:sz w:val="20"/>
                <w:szCs w:val="18"/>
              </w:rPr>
            </w:pPr>
          </w:p>
          <w:p w14:paraId="2C4C5F89" w14:textId="4059FD59" w:rsidR="00FA2FE0" w:rsidRPr="009A21A0" w:rsidRDefault="00FA2FE0" w:rsidP="009C1B8A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5052" w:type="dxa"/>
          </w:tcPr>
          <w:p w14:paraId="08F9E237" w14:textId="51D7A621" w:rsidR="00F40C54" w:rsidRDefault="002B14A6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Group</w:t>
            </w:r>
            <w:r w:rsidR="00F40C54" w:rsidRPr="001F0772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 1</w:t>
            </w:r>
            <w:r w:rsidR="005E1582" w:rsidRPr="001F0772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75680A7B" w14:textId="4AF20F0A" w:rsidR="00DE7D43" w:rsidRDefault="00626B7F" w:rsidP="00DE7D43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Pupils will </w:t>
            </w:r>
            <w:r w:rsidR="00B745EB">
              <w:rPr>
                <w:rFonts w:ascii="Twinkl Cursive Looped" w:hAnsi="Twinkl Cursive Looped"/>
                <w:sz w:val="20"/>
                <w:szCs w:val="20"/>
              </w:rPr>
              <w:t>convert between mixed numbers and improper fractions (all different denominators).</w:t>
            </w:r>
          </w:p>
          <w:p w14:paraId="13394423" w14:textId="77777777" w:rsidR="002B14A6" w:rsidRPr="00255177" w:rsidRDefault="002B14A6" w:rsidP="00DE7D43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01D3650" w14:textId="78F47E38" w:rsidR="00CD591A" w:rsidRPr="00255177" w:rsidRDefault="00DE7D43" w:rsidP="00B745E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DE7D43">
              <w:rPr>
                <w:rFonts w:ascii="Twinkl Cursive Looped" w:hAnsi="Twinkl Cursive Looped"/>
                <w:b/>
                <w:sz w:val="20"/>
                <w:szCs w:val="20"/>
              </w:rPr>
              <w:t>Application Challenge: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r w:rsidR="00AD5B4C">
              <w:rPr>
                <w:rFonts w:ascii="Twinkl Cursive Looped" w:hAnsi="Twinkl Cursive Looped"/>
                <w:sz w:val="20"/>
                <w:szCs w:val="20"/>
              </w:rPr>
              <w:t xml:space="preserve">Can pupils </w:t>
            </w:r>
            <w:r w:rsidR="0070603B">
              <w:rPr>
                <w:rFonts w:ascii="Twinkl Cursive Looped" w:hAnsi="Twinkl Cursive Looped"/>
                <w:sz w:val="20"/>
                <w:szCs w:val="20"/>
              </w:rPr>
              <w:t xml:space="preserve">begin to solve reasoning problems which require them to </w:t>
            </w:r>
            <w:r w:rsidR="00B745EB">
              <w:rPr>
                <w:rFonts w:ascii="Twinkl Cursive Looped" w:hAnsi="Twinkl Cursive Looped"/>
                <w:sz w:val="20"/>
                <w:szCs w:val="20"/>
              </w:rPr>
              <w:t>convert between mixed numbers and improper fractions?</w:t>
            </w:r>
          </w:p>
        </w:tc>
      </w:tr>
      <w:tr w:rsidR="00F40C54" w:rsidRPr="00A50422" w14:paraId="2FB436AC" w14:textId="77777777" w:rsidTr="00CD591A">
        <w:trPr>
          <w:trHeight w:val="851"/>
        </w:trPr>
        <w:tc>
          <w:tcPr>
            <w:tcW w:w="1838" w:type="dxa"/>
            <w:vMerge/>
          </w:tcPr>
          <w:p w14:paraId="22A74C09" w14:textId="77777777" w:rsidR="00F40C54" w:rsidRPr="00A50422" w:rsidRDefault="00F40C54" w:rsidP="00CD591A">
            <w:pPr>
              <w:rPr>
                <w:rFonts w:ascii="Twinkl Cursive Looped" w:hAnsi="Twinkl Cursive Looped"/>
                <w:u w:val="single"/>
              </w:rPr>
            </w:pPr>
          </w:p>
        </w:tc>
        <w:tc>
          <w:tcPr>
            <w:tcW w:w="2126" w:type="dxa"/>
            <w:vMerge/>
          </w:tcPr>
          <w:p w14:paraId="071CB3EA" w14:textId="77777777" w:rsidR="00F40C54" w:rsidRPr="009A21A0" w:rsidRDefault="00F40C54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5052" w:type="dxa"/>
          </w:tcPr>
          <w:p w14:paraId="732EC5C9" w14:textId="47843CA8" w:rsidR="00F40C54" w:rsidRDefault="002B14A6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Group</w:t>
            </w:r>
            <w:r w:rsidR="00F40C54" w:rsidRPr="001F0772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 2</w:t>
            </w:r>
            <w:r w:rsidR="005E1582" w:rsidRPr="001F0772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76E8EB74" w14:textId="693E71CA" w:rsidR="00B745EB" w:rsidRPr="00255177" w:rsidRDefault="00B745EB" w:rsidP="00B745EB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Pupils will convert between mixed numbers and improper fractions- using visual representations of the fractions for support.</w:t>
            </w:r>
          </w:p>
          <w:p w14:paraId="162142C0" w14:textId="77777777" w:rsidR="00AD5B4C" w:rsidRDefault="00AD5B4C" w:rsidP="00AD5B4C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1A2055B" w14:textId="2F9E2185" w:rsidR="00CD591A" w:rsidRPr="00DE7D43" w:rsidRDefault="00B965DC" w:rsidP="00B745EB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Application Challenge: </w:t>
            </w:r>
            <w:r w:rsidR="00DE7D43">
              <w:rPr>
                <w:rFonts w:ascii="Twinkl Cursive Looped" w:hAnsi="Twinkl Cursive Looped"/>
                <w:sz w:val="20"/>
                <w:szCs w:val="20"/>
              </w:rPr>
              <w:t xml:space="preserve">Can pupils </w:t>
            </w:r>
            <w:r w:rsidR="00B745EB">
              <w:rPr>
                <w:rFonts w:ascii="Twinkl Cursive Looped" w:hAnsi="Twinkl Cursive Looped"/>
                <w:sz w:val="20"/>
                <w:szCs w:val="20"/>
              </w:rPr>
              <w:t>begin to convert between mixed numbers and improper fractions without visual aids?</w:t>
            </w:r>
          </w:p>
        </w:tc>
      </w:tr>
      <w:tr w:rsidR="00F40C54" w:rsidRPr="00A50422" w14:paraId="276DD86B" w14:textId="77777777" w:rsidTr="00CD591A">
        <w:trPr>
          <w:trHeight w:val="825"/>
        </w:trPr>
        <w:tc>
          <w:tcPr>
            <w:tcW w:w="1838" w:type="dxa"/>
            <w:vMerge w:val="restart"/>
          </w:tcPr>
          <w:p w14:paraId="2FA22A52" w14:textId="77777777" w:rsidR="00F40C54" w:rsidRPr="005E1582" w:rsidRDefault="000E51F8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18"/>
                <w:u w:val="single"/>
              </w:rPr>
              <w:t>Day two</w:t>
            </w:r>
          </w:p>
          <w:p w14:paraId="7B3E4A5A" w14:textId="77777777" w:rsidR="00F40C54" w:rsidRPr="005E1582" w:rsidRDefault="00F40C54" w:rsidP="00CD591A">
            <w:pPr>
              <w:rPr>
                <w:rFonts w:ascii="Twinkl Cursive Looped" w:hAnsi="Twinkl Cursive Looped"/>
                <w:sz w:val="24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 xml:space="preserve">Learning Focus: </w:t>
            </w:r>
            <w:r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</w:p>
          <w:p w14:paraId="1FB7523D" w14:textId="5A500D16" w:rsidR="00F40C54" w:rsidRPr="00A50422" w:rsidRDefault="00D219CC" w:rsidP="0070603B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Adding Fractions</w:t>
            </w:r>
          </w:p>
        </w:tc>
        <w:tc>
          <w:tcPr>
            <w:tcW w:w="2126" w:type="dxa"/>
            <w:vMerge w:val="restart"/>
          </w:tcPr>
          <w:p w14:paraId="56DAA53B" w14:textId="7EA8FBA2" w:rsidR="004E1C48" w:rsidRPr="002128BD" w:rsidRDefault="00D219CC" w:rsidP="006A5DD6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noProof/>
                <w:sz w:val="20"/>
                <w:szCs w:val="18"/>
                <w:lang w:eastAsia="en-GB"/>
              </w:rPr>
              <w:t>‘Mr Worthington ordered 2 pizzas- Ham and Pineapple and Spicy Chicken. He ate 1/3 of the Ham and Pineapple Pizza and 1/6 of the Spicy Chicken Pizza. How mu</w:t>
            </w:r>
            <w:proofErr w:type="spellStart"/>
            <w:r>
              <w:rPr>
                <w:rFonts w:ascii="Twinkl Cursive Looped" w:hAnsi="Twinkl Cursive Looped"/>
                <w:sz w:val="20"/>
                <w:szCs w:val="18"/>
              </w:rPr>
              <w:t>ch</w:t>
            </w:r>
            <w:proofErr w:type="spellEnd"/>
            <w:r>
              <w:rPr>
                <w:rFonts w:ascii="Twinkl Cursive Looped" w:hAnsi="Twinkl Cursive Looped"/>
                <w:sz w:val="20"/>
                <w:szCs w:val="18"/>
              </w:rPr>
              <w:t xml:space="preserve"> did Mr Worthington eat altogether?</w:t>
            </w:r>
            <w:r w:rsidR="006A5DD6">
              <w:rPr>
                <w:rFonts w:ascii="Twinkl Cursive Looped" w:hAnsi="Twinkl Cursive Looped"/>
                <w:sz w:val="20"/>
                <w:szCs w:val="18"/>
              </w:rPr>
              <w:t xml:space="preserve">         </w:t>
            </w:r>
          </w:p>
        </w:tc>
        <w:tc>
          <w:tcPr>
            <w:tcW w:w="5052" w:type="dxa"/>
          </w:tcPr>
          <w:p w14:paraId="0E1B1439" w14:textId="77777777" w:rsidR="00B148C9" w:rsidRDefault="00B148C9" w:rsidP="00B148C9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Group</w:t>
            </w:r>
            <w:r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 1:</w:t>
            </w:r>
          </w:p>
          <w:p w14:paraId="3FE39A03" w14:textId="0935F6A5" w:rsidR="00B148C9" w:rsidRDefault="006A5DD6" w:rsidP="00B148C9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Pupils will </w:t>
            </w:r>
            <w:r w:rsidR="00D219CC">
              <w:rPr>
                <w:rFonts w:ascii="Twinkl Cursive Looped" w:hAnsi="Twinkl Cursive Looped"/>
                <w:sz w:val="20"/>
                <w:szCs w:val="20"/>
              </w:rPr>
              <w:t xml:space="preserve">add fractions </w:t>
            </w:r>
            <w:r w:rsidR="00E5499B">
              <w:rPr>
                <w:rFonts w:ascii="Twinkl Cursive Looped" w:hAnsi="Twinkl Cursive Looped"/>
                <w:sz w:val="20"/>
                <w:szCs w:val="20"/>
              </w:rPr>
              <w:t xml:space="preserve">(within one whole) </w:t>
            </w:r>
            <w:r w:rsidR="00D219CC">
              <w:rPr>
                <w:rFonts w:ascii="Twinkl Cursive Looped" w:hAnsi="Twinkl Cursive Looped"/>
                <w:sz w:val="20"/>
                <w:szCs w:val="20"/>
              </w:rPr>
              <w:t>with different denominators which are all multiples of each other by first converting one of the fractions to an equivalent fraction i.e. 1/3 + 1/6 becomes 2/6 + 1/6 etc.- differentiated by addition calculations and denominations of fraction- in order to solve word problems.</w:t>
            </w:r>
          </w:p>
          <w:p w14:paraId="19982DA0" w14:textId="77777777" w:rsidR="00B148C9" w:rsidRDefault="00B148C9" w:rsidP="00B148C9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BE33B7D" w14:textId="532B23E1" w:rsidR="00CD591A" w:rsidRPr="002B14A6" w:rsidRDefault="00B148C9" w:rsidP="00F07AFF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Application Challenge: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Can pupils begin to </w:t>
            </w:r>
            <w:r w:rsidR="00D219CC">
              <w:rPr>
                <w:rFonts w:ascii="Twinkl Cursive Looped" w:hAnsi="Twinkl Cursive Looped"/>
                <w:sz w:val="20"/>
                <w:szCs w:val="20"/>
              </w:rPr>
              <w:t xml:space="preserve">add </w:t>
            </w:r>
            <w:r w:rsidR="00F07AFF">
              <w:rPr>
                <w:rFonts w:ascii="Twinkl Cursive Looped" w:hAnsi="Twinkl Cursive Looped"/>
                <w:sz w:val="20"/>
                <w:szCs w:val="20"/>
              </w:rPr>
              <w:t>fractions with denominators which are not multiples of each other</w:t>
            </w:r>
            <w:r w:rsidR="00D219CC">
              <w:rPr>
                <w:rFonts w:ascii="Twinkl Cursive Looped" w:hAnsi="Twinkl Cursive Looped"/>
                <w:sz w:val="20"/>
                <w:szCs w:val="20"/>
              </w:rPr>
              <w:t>?</w:t>
            </w:r>
          </w:p>
        </w:tc>
      </w:tr>
      <w:tr w:rsidR="00F40C54" w:rsidRPr="00A50422" w14:paraId="65C06ED7" w14:textId="77777777" w:rsidTr="00CD591A">
        <w:trPr>
          <w:trHeight w:val="713"/>
        </w:trPr>
        <w:tc>
          <w:tcPr>
            <w:tcW w:w="1838" w:type="dxa"/>
            <w:vMerge/>
          </w:tcPr>
          <w:p w14:paraId="3C144894" w14:textId="77777777" w:rsidR="00F40C54" w:rsidRPr="00A50422" w:rsidRDefault="00F40C54" w:rsidP="00CD591A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/>
          </w:tcPr>
          <w:p w14:paraId="71312915" w14:textId="77777777" w:rsidR="00F40C54" w:rsidRDefault="00F40C54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5052" w:type="dxa"/>
          </w:tcPr>
          <w:p w14:paraId="32F30491" w14:textId="77777777" w:rsidR="00B148C9" w:rsidRDefault="00B148C9" w:rsidP="00B148C9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Group </w:t>
            </w:r>
            <w:r w:rsidRPr="006232AE">
              <w:rPr>
                <w:rFonts w:ascii="Twinkl Cursive Looped" w:hAnsi="Twinkl Cursive Looped"/>
                <w:sz w:val="20"/>
                <w:szCs w:val="20"/>
                <w:u w:val="single"/>
              </w:rPr>
              <w:t>2:</w:t>
            </w:r>
          </w:p>
          <w:p w14:paraId="1D63D0AB" w14:textId="2B3DDB74" w:rsidR="00D219CC" w:rsidRDefault="00D219CC" w:rsidP="00D219CC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Pupils will add fractions </w:t>
            </w:r>
            <w:r w:rsidR="00E5499B">
              <w:rPr>
                <w:rFonts w:ascii="Twinkl Cursive Looped" w:hAnsi="Twinkl Cursive Looped"/>
                <w:sz w:val="20"/>
                <w:szCs w:val="20"/>
              </w:rPr>
              <w:t xml:space="preserve">(within one whole)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with different denominators which are all multiples of </w:t>
            </w:r>
            <w:r w:rsidR="00E5499B">
              <w:rPr>
                <w:rFonts w:ascii="Twinkl Cursive Looped" w:hAnsi="Twinkl Cursive Looped"/>
                <w:sz w:val="20"/>
                <w:szCs w:val="20"/>
              </w:rPr>
              <w:t>each other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by first converting one of the fractions to an equivalent fraction i.e. 1/3 + 1/6 becomes 2/6 + 1/6 </w:t>
            </w:r>
            <w:proofErr w:type="spellStart"/>
            <w:r>
              <w:rPr>
                <w:rFonts w:ascii="Twinkl Cursive Looped" w:hAnsi="Twinkl Cursive Looped"/>
                <w:sz w:val="20"/>
                <w:szCs w:val="20"/>
              </w:rPr>
              <w:t>etc</w:t>
            </w:r>
            <w:proofErr w:type="spellEnd"/>
            <w:r>
              <w:rPr>
                <w:rFonts w:ascii="Twinkl Cursive Looped" w:hAnsi="Twinkl Cursive Looped"/>
                <w:sz w:val="20"/>
                <w:szCs w:val="20"/>
              </w:rPr>
              <w:t>- differentiated by addition calculations and denominations of fraction.</w:t>
            </w:r>
          </w:p>
          <w:p w14:paraId="1948E0D4" w14:textId="77777777" w:rsidR="00D219CC" w:rsidRDefault="00D219CC" w:rsidP="00D219CC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4A20C207" w14:textId="70086403" w:rsidR="00CD591A" w:rsidRPr="00B32352" w:rsidRDefault="00B148C9" w:rsidP="00D219CC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Application Challenge: </w:t>
            </w:r>
            <w:r w:rsidR="007D7246">
              <w:rPr>
                <w:rFonts w:ascii="Twinkl Cursive Looped" w:hAnsi="Twinkl Cursive Looped"/>
                <w:sz w:val="20"/>
                <w:szCs w:val="20"/>
              </w:rPr>
              <w:t xml:space="preserve">Can pupils begin to </w:t>
            </w:r>
            <w:r w:rsidR="00D219CC">
              <w:rPr>
                <w:rFonts w:ascii="Twinkl Cursive Looped" w:hAnsi="Twinkl Cursive Looped"/>
                <w:sz w:val="20"/>
                <w:szCs w:val="20"/>
              </w:rPr>
              <w:t xml:space="preserve">add fractions in order </w:t>
            </w:r>
            <w:r w:rsidR="00E5499B">
              <w:rPr>
                <w:rFonts w:ascii="Twinkl Cursive Looped" w:hAnsi="Twinkl Cursive Looped"/>
                <w:sz w:val="20"/>
                <w:szCs w:val="20"/>
              </w:rPr>
              <w:t>to solve word problems?</w:t>
            </w:r>
          </w:p>
        </w:tc>
      </w:tr>
      <w:tr w:rsidR="00F40C54" w:rsidRPr="00E62E90" w14:paraId="7B755109" w14:textId="77777777" w:rsidTr="00CD591A">
        <w:trPr>
          <w:trHeight w:val="1118"/>
        </w:trPr>
        <w:tc>
          <w:tcPr>
            <w:tcW w:w="1838" w:type="dxa"/>
            <w:vMerge w:val="restart"/>
          </w:tcPr>
          <w:p w14:paraId="22692851" w14:textId="77777777" w:rsidR="00F40C54" w:rsidRPr="005E1582" w:rsidRDefault="00F40C54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5E1582">
              <w:rPr>
                <w:rFonts w:ascii="Twinkl Cursive Looped" w:hAnsi="Twinkl Cursive Looped"/>
                <w:sz w:val="20"/>
                <w:szCs w:val="18"/>
                <w:u w:val="single"/>
              </w:rPr>
              <w:t xml:space="preserve">Day </w:t>
            </w:r>
            <w:r w:rsidR="000E51F8">
              <w:rPr>
                <w:rFonts w:ascii="Twinkl Cursive Looped" w:hAnsi="Twinkl Cursive Looped"/>
                <w:sz w:val="20"/>
                <w:szCs w:val="18"/>
                <w:u w:val="single"/>
              </w:rPr>
              <w:t>three</w:t>
            </w:r>
          </w:p>
          <w:p w14:paraId="086450D4" w14:textId="77777777" w:rsidR="002D28D7" w:rsidRDefault="00F40C54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>Learning Focus:</w:t>
            </w:r>
            <w:r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</w:p>
          <w:p w14:paraId="373C68B8" w14:textId="66E31DFC" w:rsidR="00F40C54" w:rsidRPr="00A50422" w:rsidRDefault="00E5499B" w:rsidP="00E5499B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 xml:space="preserve">Adding </w:t>
            </w:r>
            <w:r w:rsidR="007D7246">
              <w:rPr>
                <w:rFonts w:ascii="Twinkl Cursive Looped" w:hAnsi="Twinkl Cursive Looped"/>
                <w:sz w:val="20"/>
                <w:szCs w:val="18"/>
              </w:rPr>
              <w:t>Fractions</w:t>
            </w:r>
            <w:r w:rsidR="00F40C54" w:rsidRPr="005E1582">
              <w:rPr>
                <w:rFonts w:ascii="Twinkl Cursive Looped" w:hAnsi="Twinkl Cursive Looped"/>
                <w:sz w:val="2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238A24A6" w14:textId="7FB06F4E" w:rsidR="002D28D7" w:rsidRPr="009A21A0" w:rsidRDefault="002B14A6" w:rsidP="00F07AFF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‘</w:t>
            </w:r>
            <w:r w:rsidR="00F07AFF">
              <w:rPr>
                <w:rFonts w:ascii="Twinkl Cursive Looped" w:hAnsi="Twinkl Cursive Looped"/>
                <w:sz w:val="18"/>
                <w:szCs w:val="18"/>
              </w:rPr>
              <w:t>There was ¾ kg of rice in a container. Find the weight of the rice in the container after another 1/3 kg is added.’</w:t>
            </w:r>
          </w:p>
        </w:tc>
        <w:tc>
          <w:tcPr>
            <w:tcW w:w="5052" w:type="dxa"/>
          </w:tcPr>
          <w:p w14:paraId="05ACCAED" w14:textId="4C9F38DC" w:rsidR="00F40C54" w:rsidRDefault="002B14A6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Group</w:t>
            </w:r>
            <w:r w:rsidR="00F40C54"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 1</w:t>
            </w:r>
            <w:r w:rsidR="00006A81"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162A0021" w14:textId="094D908E" w:rsidR="00E5499B" w:rsidRDefault="00E5499B" w:rsidP="00E5499B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Pupils will add fractions (with answers which might give rise to improper fractions and mixed </w:t>
            </w:r>
            <w:r w:rsidR="00F07AFF">
              <w:rPr>
                <w:rFonts w:ascii="Twinkl Cursive Looped" w:hAnsi="Twinkl Cursive Looped"/>
                <w:sz w:val="20"/>
                <w:szCs w:val="20"/>
              </w:rPr>
              <w:t>numbers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) with different denominators which are </w:t>
            </w:r>
            <w:r w:rsidR="00F07AFF">
              <w:rPr>
                <w:rFonts w:ascii="Twinkl Cursive Looped" w:hAnsi="Twinkl Cursive Looped"/>
                <w:sz w:val="20"/>
                <w:szCs w:val="20"/>
              </w:rPr>
              <w:t>not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multiples of each other by first converting </w:t>
            </w:r>
            <w:r w:rsidR="00F07AFF">
              <w:rPr>
                <w:rFonts w:ascii="Twinkl Cursive Looped" w:hAnsi="Twinkl Cursive Looped"/>
                <w:sz w:val="20"/>
                <w:szCs w:val="20"/>
              </w:rPr>
              <w:t>both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the fractions to an equivalent fraction i.e. 3</w:t>
            </w:r>
            <w:r w:rsidR="00F07AFF">
              <w:rPr>
                <w:rFonts w:ascii="Twinkl Cursive Looped" w:hAnsi="Twinkl Cursive Looped"/>
                <w:sz w:val="20"/>
                <w:szCs w:val="20"/>
              </w:rPr>
              <w:t>/4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+ 1/</w:t>
            </w:r>
            <w:r w:rsidR="00F07AFF">
              <w:rPr>
                <w:rFonts w:ascii="Twinkl Cursive Looped" w:hAnsi="Twinkl Cursive Looped"/>
                <w:sz w:val="20"/>
                <w:szCs w:val="20"/>
              </w:rPr>
              <w:t>3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becomes </w:t>
            </w:r>
            <w:r w:rsidR="00F07AFF">
              <w:rPr>
                <w:rFonts w:ascii="Twinkl Cursive Looped" w:hAnsi="Twinkl Cursive Looped"/>
                <w:sz w:val="20"/>
                <w:szCs w:val="20"/>
              </w:rPr>
              <w:t>9/12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+ </w:t>
            </w:r>
            <w:r w:rsidR="00F07AFF">
              <w:rPr>
                <w:rFonts w:ascii="Twinkl Cursive Looped" w:hAnsi="Twinkl Cursive Looped"/>
                <w:sz w:val="20"/>
                <w:szCs w:val="20"/>
              </w:rPr>
              <w:t>4/12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etc</w:t>
            </w:r>
            <w:r w:rsidR="00F07AFF">
              <w:rPr>
                <w:rFonts w:ascii="Twinkl Cursive Looped" w:hAnsi="Twinkl Cursive Looped"/>
                <w:sz w:val="20"/>
                <w:szCs w:val="20"/>
              </w:rPr>
              <w:t>. -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differentiated by addition calculations and denominations of fraction- in order to solve word problems.</w:t>
            </w:r>
          </w:p>
          <w:p w14:paraId="3760BE93" w14:textId="77777777" w:rsidR="00A96420" w:rsidRDefault="00A96420" w:rsidP="002B14A6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A47B19C" w14:textId="2C6FE2D1" w:rsidR="00CD591A" w:rsidRPr="00BE0775" w:rsidRDefault="002D28D7" w:rsidP="00F07AFF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Application Challenge: </w:t>
            </w:r>
            <w:r w:rsidR="002B14A6">
              <w:rPr>
                <w:rFonts w:ascii="Twinkl Cursive Looped" w:hAnsi="Twinkl Cursive Looped"/>
                <w:sz w:val="20"/>
                <w:szCs w:val="20"/>
              </w:rPr>
              <w:t xml:space="preserve"> Can pupils </w:t>
            </w:r>
            <w:r w:rsidR="00A96420">
              <w:rPr>
                <w:rFonts w:ascii="Twinkl Cursive Looped" w:hAnsi="Twinkl Cursive Looped"/>
                <w:sz w:val="20"/>
                <w:szCs w:val="20"/>
              </w:rPr>
              <w:t xml:space="preserve">begin </w:t>
            </w:r>
            <w:r w:rsidR="00ED10D2">
              <w:rPr>
                <w:rFonts w:ascii="Twinkl Cursive Looped" w:hAnsi="Twinkl Cursive Looped"/>
                <w:sz w:val="20"/>
                <w:szCs w:val="20"/>
              </w:rPr>
              <w:t xml:space="preserve">to </w:t>
            </w:r>
            <w:r w:rsidR="00F07AFF">
              <w:rPr>
                <w:rFonts w:ascii="Twinkl Cursive Looped" w:hAnsi="Twinkl Cursive Looped"/>
                <w:sz w:val="20"/>
                <w:szCs w:val="20"/>
              </w:rPr>
              <w:t>add mixed numbers in order to solve word problems?</w:t>
            </w:r>
          </w:p>
        </w:tc>
      </w:tr>
      <w:tr w:rsidR="00F40C54" w:rsidRPr="00A50422" w14:paraId="1AC7E7F7" w14:textId="77777777" w:rsidTr="00CD591A">
        <w:trPr>
          <w:trHeight w:val="848"/>
        </w:trPr>
        <w:tc>
          <w:tcPr>
            <w:tcW w:w="1838" w:type="dxa"/>
            <w:vMerge/>
          </w:tcPr>
          <w:p w14:paraId="5EB2BC48" w14:textId="77777777" w:rsidR="00F40C54" w:rsidRPr="00A50422" w:rsidRDefault="00F40C54" w:rsidP="00CD591A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/>
          </w:tcPr>
          <w:p w14:paraId="09EDF34C" w14:textId="77777777" w:rsidR="00F40C54" w:rsidRDefault="00F40C54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5052" w:type="dxa"/>
          </w:tcPr>
          <w:p w14:paraId="089B559F" w14:textId="70EFAAA8" w:rsidR="00F40C54" w:rsidRDefault="002B14A6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Group </w:t>
            </w:r>
            <w:r w:rsidR="00F40C54" w:rsidRPr="006232AE">
              <w:rPr>
                <w:rFonts w:ascii="Twinkl Cursive Looped" w:hAnsi="Twinkl Cursive Looped"/>
                <w:sz w:val="20"/>
                <w:szCs w:val="20"/>
                <w:u w:val="single"/>
              </w:rPr>
              <w:t>2</w:t>
            </w:r>
            <w:r w:rsidR="006232AE" w:rsidRPr="006232AE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7B35B2E9" w14:textId="770CA784" w:rsidR="00E5499B" w:rsidRDefault="00E5499B" w:rsidP="00E5499B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Pupils will add fractions (</w:t>
            </w:r>
            <w:r w:rsidR="00F07AFF">
              <w:rPr>
                <w:rFonts w:ascii="Twinkl Cursive Looped" w:hAnsi="Twinkl Cursive Looped"/>
                <w:sz w:val="20"/>
                <w:szCs w:val="20"/>
              </w:rPr>
              <w:t>with answers which might give rise to improper fractions and mixed numbers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) with different denominators </w:t>
            </w:r>
            <w:r w:rsidR="00F07AFF">
              <w:rPr>
                <w:rFonts w:ascii="Twinkl Cursive Looped" w:hAnsi="Twinkl Cursive Looped"/>
                <w:sz w:val="20"/>
                <w:szCs w:val="20"/>
              </w:rPr>
              <w:t>which are not multiples of each other by first converting both the fractions to an equivalent fraction i.e. 3/4 + 1/3 becomes 9/12 + 4/12 etc. - differentiated by addition calculations and denominations of fraction</w:t>
            </w:r>
            <w:r>
              <w:rPr>
                <w:rFonts w:ascii="Twinkl Cursive Looped" w:hAnsi="Twinkl Cursive Looped"/>
                <w:sz w:val="20"/>
                <w:szCs w:val="20"/>
              </w:rPr>
              <w:t>.</w:t>
            </w:r>
          </w:p>
          <w:p w14:paraId="496B08FD" w14:textId="77777777" w:rsidR="00E5499B" w:rsidRDefault="00E5499B" w:rsidP="00E5499B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229DB1F" w14:textId="2B1903E1" w:rsidR="00E5499B" w:rsidRPr="00F07AFF" w:rsidRDefault="002B14A6" w:rsidP="00F07AFF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Application Challenge: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Can pupils </w:t>
            </w:r>
            <w:r w:rsidR="00A96420">
              <w:rPr>
                <w:rFonts w:ascii="Twinkl Cursive Looped" w:hAnsi="Twinkl Cursive Looped"/>
                <w:sz w:val="20"/>
                <w:szCs w:val="20"/>
              </w:rPr>
              <w:t xml:space="preserve">begin </w:t>
            </w:r>
            <w:r w:rsidR="00F07AFF">
              <w:rPr>
                <w:rFonts w:ascii="Twinkl Cursive Looped" w:hAnsi="Twinkl Cursive Looped"/>
                <w:sz w:val="20"/>
                <w:szCs w:val="20"/>
              </w:rPr>
              <w:t>to add fractions in order to solve word problems</w:t>
            </w:r>
            <w:r w:rsidR="00ED10D2">
              <w:rPr>
                <w:rFonts w:ascii="Twinkl Cursive Looped" w:hAnsi="Twinkl Cursive Looped"/>
                <w:sz w:val="20"/>
                <w:szCs w:val="20"/>
              </w:rPr>
              <w:t>?</w:t>
            </w:r>
          </w:p>
        </w:tc>
      </w:tr>
      <w:tr w:rsidR="006E5931" w:rsidRPr="00A50422" w14:paraId="3ADB6162" w14:textId="77777777" w:rsidTr="00CD591A">
        <w:trPr>
          <w:trHeight w:val="421"/>
        </w:trPr>
        <w:tc>
          <w:tcPr>
            <w:tcW w:w="1838" w:type="dxa"/>
            <w:vMerge w:val="restart"/>
          </w:tcPr>
          <w:p w14:paraId="021AAEF3" w14:textId="77777777" w:rsidR="006E5931" w:rsidRDefault="006E5931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6E5931">
              <w:rPr>
                <w:rFonts w:ascii="Twinkl Cursive Looped" w:hAnsi="Twinkl Cursive Looped"/>
                <w:sz w:val="20"/>
                <w:szCs w:val="18"/>
                <w:u w:val="single"/>
              </w:rPr>
              <w:lastRenderedPageBreak/>
              <w:t>Day four</w:t>
            </w:r>
          </w:p>
          <w:p w14:paraId="19E32501" w14:textId="77777777" w:rsidR="002D7F15" w:rsidRDefault="006E5931" w:rsidP="00CD591A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>Learning Focus:</w:t>
            </w:r>
          </w:p>
          <w:p w14:paraId="54B65DF1" w14:textId="50D7FF86" w:rsidR="006E5931" w:rsidRPr="006E5931" w:rsidRDefault="00F07AFF" w:rsidP="00ED10D2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Subtracting Fractions</w:t>
            </w:r>
            <w:r w:rsidR="00ED10D2">
              <w:rPr>
                <w:rFonts w:ascii="Twinkl Cursive Looped" w:hAnsi="Twinkl Cursive Looped"/>
                <w:sz w:val="20"/>
                <w:szCs w:val="18"/>
              </w:rPr>
              <w:t>.</w:t>
            </w:r>
            <w:r w:rsidR="002D7F15" w:rsidRPr="005E1582">
              <w:rPr>
                <w:rFonts w:ascii="Twinkl Cursive Looped" w:hAnsi="Twinkl Cursive Looped"/>
                <w:sz w:val="20"/>
              </w:rPr>
              <w:t xml:space="preserve"> </w:t>
            </w:r>
            <w:r w:rsidR="006E5931"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  <w:r w:rsidR="006E5931" w:rsidRPr="005E1582">
              <w:rPr>
                <w:rFonts w:ascii="Twinkl Cursive Looped" w:hAnsi="Twinkl Cursive Looped"/>
                <w:sz w:val="20"/>
              </w:rPr>
              <w:t xml:space="preserve"> </w:t>
            </w:r>
            <w:r w:rsidR="007111EE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733ED332" w14:textId="23DD34BC" w:rsidR="00FB6B8B" w:rsidRPr="00FB6B8B" w:rsidRDefault="001E38A5" w:rsidP="00ED10D2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Mr Worthington eats ¼ of a pizza. Miss Welsh eats 1/8 of it. How much of the pizza is left over?</w:t>
            </w:r>
          </w:p>
        </w:tc>
        <w:tc>
          <w:tcPr>
            <w:tcW w:w="5052" w:type="dxa"/>
          </w:tcPr>
          <w:p w14:paraId="4C39248B" w14:textId="54EF034E" w:rsidR="006E5931" w:rsidRDefault="00FB6B8B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Group </w:t>
            </w:r>
            <w:r w:rsidR="006E5931"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>1:</w:t>
            </w:r>
          </w:p>
          <w:p w14:paraId="37EF4C8D" w14:textId="602B9226" w:rsidR="001E38A5" w:rsidRDefault="001E38A5" w:rsidP="001E38A5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Pupils will subtract fractions (within one whole) with different denominators which are all multiples of each other by first converting one of the fractions to an equivalent fraction i.e. ¾ - 1/8 becomes 6/8 - 1/8 etc.- differentiated by subtraction calculations and denominations of fraction- in order to solve word problems.</w:t>
            </w:r>
          </w:p>
          <w:p w14:paraId="72589137" w14:textId="77777777" w:rsidR="001E38A5" w:rsidRDefault="001E38A5" w:rsidP="001E38A5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4FA4DA32" w14:textId="77777777" w:rsidR="00C0774D" w:rsidRPr="00A200BC" w:rsidRDefault="00C0774D" w:rsidP="00C1218C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9C9D8FA" w14:textId="77777777" w:rsidR="00C1218C" w:rsidRDefault="00C1218C" w:rsidP="00883461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Application Challenge: </w:t>
            </w:r>
          </w:p>
          <w:p w14:paraId="08AEF436" w14:textId="4C9080DA" w:rsidR="00E87FD0" w:rsidRPr="00E87FD0" w:rsidRDefault="00ED10D2" w:rsidP="001E38A5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Can pupils begin to </w:t>
            </w:r>
            <w:r w:rsidR="001E38A5">
              <w:rPr>
                <w:rFonts w:ascii="Twinkl Cursive Looped" w:hAnsi="Twinkl Cursive Looped"/>
                <w:sz w:val="20"/>
                <w:szCs w:val="20"/>
              </w:rPr>
              <w:t>subtract fractions with denominators which are not multiples of each other</w:t>
            </w:r>
            <w:r w:rsidR="00475387">
              <w:rPr>
                <w:rFonts w:ascii="Twinkl Cursive Looped" w:hAnsi="Twinkl Cursive Looped"/>
                <w:sz w:val="20"/>
                <w:szCs w:val="20"/>
              </w:rPr>
              <w:t>?</w:t>
            </w:r>
          </w:p>
        </w:tc>
      </w:tr>
      <w:tr w:rsidR="006E5931" w:rsidRPr="00A50422" w14:paraId="11270554" w14:textId="77777777" w:rsidTr="00CD591A">
        <w:trPr>
          <w:trHeight w:val="421"/>
        </w:trPr>
        <w:tc>
          <w:tcPr>
            <w:tcW w:w="1838" w:type="dxa"/>
            <w:vMerge/>
          </w:tcPr>
          <w:p w14:paraId="0D33B510" w14:textId="77777777" w:rsidR="006E5931" w:rsidRPr="006E5931" w:rsidRDefault="006E5931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</w:p>
        </w:tc>
        <w:tc>
          <w:tcPr>
            <w:tcW w:w="2126" w:type="dxa"/>
            <w:vMerge/>
          </w:tcPr>
          <w:p w14:paraId="13B5CCBB" w14:textId="77777777" w:rsidR="006E5931" w:rsidRDefault="006E5931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5052" w:type="dxa"/>
          </w:tcPr>
          <w:p w14:paraId="0E1F0078" w14:textId="34B8432F" w:rsidR="00FB6B8B" w:rsidRDefault="00FB6B8B" w:rsidP="00FB6B8B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Group 2</w:t>
            </w:r>
            <w:r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4AD08E37" w14:textId="53AD1581" w:rsidR="00475387" w:rsidRDefault="00475387" w:rsidP="0047538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Pupils will subtract fractions (within one whole) with different denominators which are all multiples of each other by first converting one of the fractions to an equivalent fraction i.e. ¾ - 1/8 becomes 6/8 - 1/8 etc. - differentiated by subtraction calculations and denominations of fraction.</w:t>
            </w:r>
          </w:p>
          <w:p w14:paraId="7E98F35A" w14:textId="77777777" w:rsidR="00E87FD0" w:rsidRDefault="00E87FD0" w:rsidP="00E87FD0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64D843ED" w14:textId="77777777" w:rsidR="00CD591A" w:rsidRDefault="00C0774D" w:rsidP="00883461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Application Challenge: </w:t>
            </w:r>
          </w:p>
          <w:p w14:paraId="594D9A58" w14:textId="380D457A" w:rsidR="00E87FD0" w:rsidRPr="00E87FD0" w:rsidRDefault="00ED10D2" w:rsidP="00475387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Can pupils begin </w:t>
            </w:r>
            <w:r w:rsidR="00475387">
              <w:rPr>
                <w:rFonts w:ascii="Twinkl Cursive Looped" w:hAnsi="Twinkl Cursive Looped"/>
                <w:sz w:val="20"/>
                <w:szCs w:val="20"/>
              </w:rPr>
              <w:t>to subtract fractions in order to solve word problems?</w:t>
            </w:r>
          </w:p>
        </w:tc>
      </w:tr>
      <w:tr w:rsidR="006E5931" w:rsidRPr="00A50422" w14:paraId="0C86A63D" w14:textId="77777777" w:rsidTr="00CD591A">
        <w:trPr>
          <w:trHeight w:val="421"/>
        </w:trPr>
        <w:tc>
          <w:tcPr>
            <w:tcW w:w="1838" w:type="dxa"/>
            <w:vMerge w:val="restart"/>
          </w:tcPr>
          <w:p w14:paraId="21041573" w14:textId="77777777" w:rsidR="006E5931" w:rsidRDefault="006E5931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6E5931">
              <w:rPr>
                <w:rFonts w:ascii="Twinkl Cursive Looped" w:hAnsi="Twinkl Cursive Looped"/>
                <w:sz w:val="20"/>
                <w:szCs w:val="18"/>
                <w:u w:val="single"/>
              </w:rPr>
              <w:t>Day f</w:t>
            </w:r>
            <w:r>
              <w:rPr>
                <w:rFonts w:ascii="Twinkl Cursive Looped" w:hAnsi="Twinkl Cursive Looped"/>
                <w:sz w:val="20"/>
                <w:szCs w:val="18"/>
                <w:u w:val="single"/>
              </w:rPr>
              <w:t>ive</w:t>
            </w:r>
          </w:p>
          <w:p w14:paraId="2905AB35" w14:textId="77777777" w:rsidR="006E5931" w:rsidRDefault="006E5931" w:rsidP="00CD591A">
            <w:pPr>
              <w:rPr>
                <w:rFonts w:ascii="Twinkl Cursive Looped" w:hAnsi="Twinkl Cursive Looped"/>
                <w:sz w:val="20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>Learning Focus:</w:t>
            </w:r>
            <w:r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  <w:r w:rsidRPr="005E1582">
              <w:rPr>
                <w:rFonts w:ascii="Twinkl Cursive Looped" w:hAnsi="Twinkl Cursive Looped"/>
                <w:sz w:val="20"/>
              </w:rPr>
              <w:t xml:space="preserve"> </w:t>
            </w:r>
          </w:p>
          <w:p w14:paraId="34B79D84" w14:textId="4108386E" w:rsidR="002D7F15" w:rsidRPr="006E5931" w:rsidRDefault="00F07AFF" w:rsidP="00C0774D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>
              <w:rPr>
                <w:rFonts w:ascii="Twinkl Cursive Looped" w:hAnsi="Twinkl Cursive Looped"/>
                <w:sz w:val="20"/>
              </w:rPr>
              <w:t>Subtracting Fractions</w:t>
            </w:r>
          </w:p>
        </w:tc>
        <w:tc>
          <w:tcPr>
            <w:tcW w:w="2126" w:type="dxa"/>
            <w:vMerge w:val="restart"/>
          </w:tcPr>
          <w:p w14:paraId="0322A866" w14:textId="753849E2" w:rsidR="00A200BC" w:rsidRPr="00A200BC" w:rsidRDefault="00475387" w:rsidP="001E38A5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Mrs </w:t>
            </w:r>
            <w:proofErr w:type="spellStart"/>
            <w:r>
              <w:rPr>
                <w:rFonts w:ascii="Twinkl Cursive Looped" w:hAnsi="Twinkl Cursive Looped"/>
                <w:sz w:val="18"/>
                <w:szCs w:val="18"/>
              </w:rPr>
              <w:t>Scarisbrick</w:t>
            </w:r>
            <w:proofErr w:type="spellEnd"/>
            <w:r>
              <w:rPr>
                <w:rFonts w:ascii="Twinkl Cursive Looped" w:hAnsi="Twinkl Cursive Looped"/>
                <w:sz w:val="18"/>
                <w:szCs w:val="18"/>
              </w:rPr>
              <w:t xml:space="preserve"> used 1 and ¼ lbs of a 2 and ½ lb bag of flour. Mrs Barron used 7/8 lbs of a 2 and ½ lb bag of flour. How much flour is left in each bag?</w:t>
            </w:r>
          </w:p>
        </w:tc>
        <w:tc>
          <w:tcPr>
            <w:tcW w:w="5052" w:type="dxa"/>
          </w:tcPr>
          <w:p w14:paraId="63A3038E" w14:textId="0EF7DD74" w:rsidR="006E5931" w:rsidRDefault="009971B1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Group </w:t>
            </w:r>
            <w:r w:rsidR="006E5931"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>1:</w:t>
            </w:r>
          </w:p>
          <w:p w14:paraId="58993835" w14:textId="43E1FD4D" w:rsidR="007D7553" w:rsidRDefault="00475387" w:rsidP="009050D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Pupils will subtract fractions (across one whole using mixed numbers and improper fractions) with different denominators which are all multiples of each other- differentiated by subtraction calculations and denominations of fraction- in order to solve word problems.</w:t>
            </w:r>
          </w:p>
          <w:p w14:paraId="14BD958F" w14:textId="77777777" w:rsidR="00E87FD0" w:rsidRDefault="00E87FD0" w:rsidP="00C0774D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BB99E0A" w14:textId="77777777" w:rsidR="00F50F0A" w:rsidRDefault="00F50F0A" w:rsidP="00883461">
            <w:pPr>
              <w:rPr>
                <w:rFonts w:ascii="Twinkl Cursive Looped" w:hAnsi="Twinkl Cursive Looped"/>
                <w:b/>
                <w:sz w:val="20"/>
                <w:szCs w:val="16"/>
              </w:rPr>
            </w:pPr>
            <w:r>
              <w:rPr>
                <w:rFonts w:ascii="Twinkl Cursive Looped" w:hAnsi="Twinkl Cursive Looped"/>
                <w:b/>
                <w:sz w:val="20"/>
                <w:szCs w:val="16"/>
              </w:rPr>
              <w:t xml:space="preserve">Application Challenge: </w:t>
            </w:r>
          </w:p>
          <w:p w14:paraId="1890F7FF" w14:textId="434C0267" w:rsidR="00883461" w:rsidRPr="00F50F0A" w:rsidRDefault="007D7553" w:rsidP="00475387">
            <w:pPr>
              <w:rPr>
                <w:rFonts w:ascii="Twinkl Cursive Looped" w:hAnsi="Twinkl Cursive Looped"/>
                <w:sz w:val="20"/>
                <w:szCs w:val="16"/>
              </w:rPr>
            </w:pPr>
            <w:r>
              <w:rPr>
                <w:rFonts w:ascii="Twinkl Cursive Looped" w:hAnsi="Twinkl Cursive Looped"/>
                <w:sz w:val="20"/>
                <w:szCs w:val="16"/>
              </w:rPr>
              <w:t xml:space="preserve">Can pupils </w:t>
            </w:r>
            <w:r w:rsidR="00475387">
              <w:rPr>
                <w:rFonts w:ascii="Twinkl Cursive Looped" w:hAnsi="Twinkl Cursive Looped"/>
                <w:sz w:val="20"/>
                <w:szCs w:val="16"/>
              </w:rPr>
              <w:t>subtract fractions with denominators which are not multiples of each other</w:t>
            </w:r>
            <w:r>
              <w:rPr>
                <w:rFonts w:ascii="Twinkl Cursive Looped" w:hAnsi="Twinkl Cursive Looped"/>
                <w:sz w:val="20"/>
                <w:szCs w:val="16"/>
              </w:rPr>
              <w:t>?</w:t>
            </w:r>
          </w:p>
        </w:tc>
      </w:tr>
      <w:tr w:rsidR="006E5931" w:rsidRPr="00A50422" w14:paraId="6568FA64" w14:textId="77777777" w:rsidTr="00CD591A">
        <w:trPr>
          <w:trHeight w:val="421"/>
        </w:trPr>
        <w:tc>
          <w:tcPr>
            <w:tcW w:w="1838" w:type="dxa"/>
            <w:vMerge/>
          </w:tcPr>
          <w:p w14:paraId="24A43945" w14:textId="77777777" w:rsidR="006E5931" w:rsidRPr="006E5931" w:rsidRDefault="006E5931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</w:p>
        </w:tc>
        <w:tc>
          <w:tcPr>
            <w:tcW w:w="2126" w:type="dxa"/>
            <w:vMerge/>
          </w:tcPr>
          <w:p w14:paraId="4B35CE01" w14:textId="77777777" w:rsidR="006E5931" w:rsidRDefault="006E5931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5052" w:type="dxa"/>
          </w:tcPr>
          <w:p w14:paraId="6A2CD035" w14:textId="2D70384D" w:rsidR="006E5931" w:rsidRDefault="009971B1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Group</w:t>
            </w:r>
            <w:r w:rsidR="006E5931" w:rsidRPr="006232AE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 2:</w:t>
            </w:r>
          </w:p>
          <w:p w14:paraId="55EA3EBF" w14:textId="46D4A506" w:rsidR="00475387" w:rsidRDefault="00475387" w:rsidP="0047538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Pupils will subtract fractions (across one whole using mixed numbers and improper fractions) with different denominators which are all multiples of each other- differentiated by subtraction calculations and denominations of fraction.</w:t>
            </w:r>
          </w:p>
          <w:p w14:paraId="16760C44" w14:textId="77777777" w:rsidR="00475387" w:rsidRDefault="00475387" w:rsidP="00475387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608586E1" w14:textId="77777777" w:rsidR="00CD591A" w:rsidRDefault="008C29C7" w:rsidP="00883461">
            <w:pPr>
              <w:rPr>
                <w:rFonts w:ascii="Twinkl Cursive Looped" w:hAnsi="Twinkl Cursive Looped"/>
                <w:sz w:val="20"/>
                <w:szCs w:val="16"/>
              </w:rPr>
            </w:pPr>
            <w:r>
              <w:rPr>
                <w:rFonts w:ascii="Twinkl Cursive Looped" w:hAnsi="Twinkl Cursive Looped"/>
                <w:b/>
                <w:sz w:val="20"/>
                <w:szCs w:val="16"/>
              </w:rPr>
              <w:t xml:space="preserve">Application Challenge: </w:t>
            </w:r>
          </w:p>
          <w:p w14:paraId="2BF80873" w14:textId="7B2FC141" w:rsidR="00883461" w:rsidRPr="001D2E60" w:rsidRDefault="001D2E60" w:rsidP="00475387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lastRenderedPageBreak/>
              <w:t xml:space="preserve">Can pupils </w:t>
            </w:r>
            <w:r w:rsidR="00475387">
              <w:rPr>
                <w:rFonts w:ascii="Twinkl Cursive Looped" w:hAnsi="Twinkl Cursive Looped"/>
                <w:sz w:val="20"/>
                <w:szCs w:val="20"/>
              </w:rPr>
              <w:t xml:space="preserve">subtract fractions in order to </w:t>
            </w:r>
            <w:r w:rsidR="009050D7">
              <w:rPr>
                <w:rFonts w:ascii="Twinkl Cursive Looped" w:hAnsi="Twinkl Cursive Looped"/>
                <w:sz w:val="20"/>
                <w:szCs w:val="20"/>
              </w:rPr>
              <w:t>solve word problems</w:t>
            </w:r>
            <w:r w:rsidR="007D7553">
              <w:rPr>
                <w:rFonts w:ascii="Twinkl Cursive Looped" w:hAnsi="Twinkl Cursive Looped"/>
                <w:sz w:val="20"/>
                <w:szCs w:val="20"/>
              </w:rPr>
              <w:t>?</w:t>
            </w:r>
          </w:p>
        </w:tc>
      </w:tr>
      <w:tr w:rsidR="006E5931" w:rsidRPr="00A50422" w14:paraId="0FA05762" w14:textId="77777777" w:rsidTr="00CD591A">
        <w:trPr>
          <w:trHeight w:val="826"/>
        </w:trPr>
        <w:tc>
          <w:tcPr>
            <w:tcW w:w="9016" w:type="dxa"/>
            <w:gridSpan w:val="3"/>
          </w:tcPr>
          <w:p w14:paraId="075ACDA3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  <w:r w:rsidRPr="00A50422">
              <w:rPr>
                <w:rFonts w:ascii="Twinkl Cursive Looped" w:hAnsi="Twinkl Cursive Looped"/>
                <w:u w:val="single"/>
              </w:rPr>
              <w:lastRenderedPageBreak/>
              <w:t>Evaluation/Reflection/Intervention</w:t>
            </w:r>
            <w:r w:rsidRPr="00A50422">
              <w:rPr>
                <w:rFonts w:ascii="Twinkl Cursive Looped" w:hAnsi="Twinkl Cursive Looped"/>
              </w:rPr>
              <w:t xml:space="preserve"> (To be completed in PPA)</w:t>
            </w:r>
          </w:p>
          <w:p w14:paraId="418F8AA1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3AC626F8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5ED1C1D2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30058B4D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2DC20A22" w14:textId="77777777" w:rsidR="006E5931" w:rsidRDefault="006E5931" w:rsidP="00CD591A">
            <w:pPr>
              <w:rPr>
                <w:rFonts w:ascii="Twinkl Cursive Looped" w:hAnsi="Twinkl Cursive Looped"/>
              </w:rPr>
            </w:pPr>
          </w:p>
          <w:p w14:paraId="3E43F8DB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5854D6B6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180F229B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39BB0331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140F7EC5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6FCBDD83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766AEA6D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4D33B015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676D1355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4D56A262" w14:textId="52F6F6F6" w:rsidR="00BF172C" w:rsidRPr="00A50422" w:rsidRDefault="00BF172C" w:rsidP="00CD591A">
            <w:pPr>
              <w:rPr>
                <w:rFonts w:ascii="Twinkl Cursive Looped" w:hAnsi="Twinkl Cursive Looped"/>
              </w:rPr>
            </w:pPr>
          </w:p>
        </w:tc>
      </w:tr>
      <w:bookmarkEnd w:id="0"/>
    </w:tbl>
    <w:p w14:paraId="1544F803" w14:textId="77777777" w:rsidR="00451BA3" w:rsidRPr="00451BA3" w:rsidRDefault="00451BA3" w:rsidP="00951958">
      <w:pPr>
        <w:rPr>
          <w:b/>
          <w:u w:val="single"/>
        </w:rPr>
      </w:pPr>
    </w:p>
    <w:sectPr w:rsidR="00451BA3" w:rsidRPr="00451B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76E81" w14:textId="77777777" w:rsidR="00F81081" w:rsidRDefault="00F81081" w:rsidP="00951958">
      <w:pPr>
        <w:spacing w:after="0" w:line="240" w:lineRule="auto"/>
      </w:pPr>
      <w:r>
        <w:separator/>
      </w:r>
    </w:p>
  </w:endnote>
  <w:endnote w:type="continuationSeparator" w:id="0">
    <w:p w14:paraId="22A8E860" w14:textId="77777777" w:rsidR="00F81081" w:rsidRDefault="00F81081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BFE30" w14:textId="77777777" w:rsidR="00F81081" w:rsidRDefault="00F81081" w:rsidP="00951958">
      <w:pPr>
        <w:spacing w:after="0" w:line="240" w:lineRule="auto"/>
      </w:pPr>
      <w:r>
        <w:separator/>
      </w:r>
    </w:p>
  </w:footnote>
  <w:footnote w:type="continuationSeparator" w:id="0">
    <w:p w14:paraId="520A60F8" w14:textId="77777777" w:rsidR="00F81081" w:rsidRDefault="00F81081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C40AC" w14:textId="77777777" w:rsidR="00951958" w:rsidRDefault="00951958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Maths Weekly Planning</w:t>
    </w:r>
  </w:p>
  <w:p w14:paraId="6489D95A" w14:textId="2424DF70" w:rsidR="00951958" w:rsidRDefault="00F40C54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Year</w:t>
    </w:r>
    <w:r w:rsidR="007C5F41">
      <w:rPr>
        <w:rFonts w:ascii="Twinkl Cursive Looped" w:hAnsi="Twinkl Cursive Looped"/>
      </w:rPr>
      <w:t xml:space="preserve">: </w:t>
    </w:r>
    <w:r>
      <w:rPr>
        <w:rFonts w:ascii="Twinkl Cursive Looped" w:hAnsi="Twinkl Cursive Looped"/>
      </w:rPr>
      <w:t>_</w:t>
    </w:r>
    <w:r w:rsidR="00CD591A">
      <w:rPr>
        <w:rFonts w:ascii="Twinkl Cursive Looped" w:hAnsi="Twinkl Cursive Looped"/>
      </w:rPr>
      <w:t>_</w:t>
    </w:r>
    <w:r w:rsidR="00FA2FE0" w:rsidRPr="00FB6B8B">
      <w:rPr>
        <w:rFonts w:ascii="Twinkl Cursive Looped" w:hAnsi="Twinkl Cursive Looped"/>
        <w:u w:val="single"/>
      </w:rPr>
      <w:t>5</w:t>
    </w:r>
    <w:r w:rsidR="00CD591A">
      <w:rPr>
        <w:rFonts w:ascii="Twinkl Cursive Looped" w:hAnsi="Twinkl Cursive Looped"/>
      </w:rPr>
      <w:t>_</w:t>
    </w:r>
    <w:r w:rsidR="00FB6B8B">
      <w:rPr>
        <w:rFonts w:ascii="Twinkl Cursive Looped" w:hAnsi="Twinkl Cursive Looped"/>
      </w:rPr>
      <w:t>_ Term: _</w:t>
    </w:r>
    <w:r w:rsidR="00FA2FE0">
      <w:rPr>
        <w:rFonts w:ascii="Twinkl Cursive Looped" w:hAnsi="Twinkl Cursive Looped"/>
        <w:u w:val="single"/>
      </w:rPr>
      <w:t>Autumn 1</w:t>
    </w:r>
    <w:r w:rsidR="00FB6B8B">
      <w:rPr>
        <w:rFonts w:ascii="Twinkl Cursive Looped" w:hAnsi="Twinkl Cursive Looped"/>
      </w:rPr>
      <w:t>_</w:t>
    </w:r>
  </w:p>
  <w:p w14:paraId="17644DDB" w14:textId="64A9FA37" w:rsidR="00951958" w:rsidRPr="00951958" w:rsidRDefault="00F40C54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Week Beginning</w:t>
    </w:r>
    <w:r w:rsidR="007C5F41">
      <w:rPr>
        <w:rFonts w:ascii="Twinkl Cursive Looped" w:hAnsi="Twinkl Cursive Looped"/>
      </w:rPr>
      <w:t>:</w:t>
    </w:r>
    <w:r>
      <w:rPr>
        <w:rFonts w:ascii="Twinkl Cursive Looped" w:hAnsi="Twinkl Cursive Looped"/>
      </w:rPr>
      <w:t xml:space="preserve">  _</w:t>
    </w:r>
    <w:r w:rsidR="00792D51">
      <w:rPr>
        <w:rFonts w:ascii="Twinkl Cursive Looped" w:hAnsi="Twinkl Cursive Looped"/>
        <w:u w:val="single"/>
      </w:rPr>
      <w:t>12</w:t>
    </w:r>
    <w:r w:rsidR="00FA2FE0" w:rsidRPr="00FA2FE0">
      <w:rPr>
        <w:rFonts w:ascii="Twinkl Cursive Looped" w:hAnsi="Twinkl Cursive Looped"/>
        <w:u w:val="single"/>
      </w:rPr>
      <w:t>.</w:t>
    </w:r>
    <w:r w:rsidR="006E6743">
      <w:rPr>
        <w:rFonts w:ascii="Twinkl Cursive Looped" w:hAnsi="Twinkl Cursive Looped"/>
        <w:u w:val="single"/>
      </w:rPr>
      <w:t>10</w:t>
    </w:r>
    <w:r w:rsidR="00FA2FE0" w:rsidRPr="00FA2FE0">
      <w:rPr>
        <w:rFonts w:ascii="Twinkl Cursive Looped" w:hAnsi="Twinkl Cursive Looped"/>
        <w:u w:val="single"/>
      </w:rPr>
      <w:t>.2020</w:t>
    </w:r>
    <w:r>
      <w:rPr>
        <w:rFonts w:ascii="Twinkl Cursive Looped" w:hAnsi="Twinkl Cursive Looped"/>
      </w:rPr>
      <w:t>_</w:t>
    </w:r>
  </w:p>
  <w:p w14:paraId="7E0B7D35" w14:textId="77777777" w:rsidR="00951958" w:rsidRDefault="00951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6A81"/>
    <w:rsid w:val="00040FA8"/>
    <w:rsid w:val="000454FA"/>
    <w:rsid w:val="00085DB8"/>
    <w:rsid w:val="000A557C"/>
    <w:rsid w:val="000E51F8"/>
    <w:rsid w:val="00100D3F"/>
    <w:rsid w:val="0011434E"/>
    <w:rsid w:val="00121BF8"/>
    <w:rsid w:val="00141C8D"/>
    <w:rsid w:val="001839CA"/>
    <w:rsid w:val="001C4353"/>
    <w:rsid w:val="001D2E60"/>
    <w:rsid w:val="001E38A5"/>
    <w:rsid w:val="001F0772"/>
    <w:rsid w:val="002128BD"/>
    <w:rsid w:val="00251E8F"/>
    <w:rsid w:val="00255177"/>
    <w:rsid w:val="00261554"/>
    <w:rsid w:val="00277755"/>
    <w:rsid w:val="00284665"/>
    <w:rsid w:val="002B14A6"/>
    <w:rsid w:val="002C69CE"/>
    <w:rsid w:val="002D28D7"/>
    <w:rsid w:val="002D7F15"/>
    <w:rsid w:val="002E46AC"/>
    <w:rsid w:val="002F6DED"/>
    <w:rsid w:val="0035063A"/>
    <w:rsid w:val="00360C84"/>
    <w:rsid w:val="003D7E12"/>
    <w:rsid w:val="00451BA3"/>
    <w:rsid w:val="00461674"/>
    <w:rsid w:val="004731F5"/>
    <w:rsid w:val="00475387"/>
    <w:rsid w:val="004D2AE6"/>
    <w:rsid w:val="004E1C48"/>
    <w:rsid w:val="00557E65"/>
    <w:rsid w:val="00572500"/>
    <w:rsid w:val="00573E70"/>
    <w:rsid w:val="00575270"/>
    <w:rsid w:val="005872D7"/>
    <w:rsid w:val="005A700F"/>
    <w:rsid w:val="005B4A6B"/>
    <w:rsid w:val="005B7595"/>
    <w:rsid w:val="005D3ABB"/>
    <w:rsid w:val="005E1582"/>
    <w:rsid w:val="005E5FBF"/>
    <w:rsid w:val="00603C3F"/>
    <w:rsid w:val="00613FF6"/>
    <w:rsid w:val="006232AE"/>
    <w:rsid w:val="00625475"/>
    <w:rsid w:val="00626B7F"/>
    <w:rsid w:val="00637E38"/>
    <w:rsid w:val="00682B23"/>
    <w:rsid w:val="006A5DD6"/>
    <w:rsid w:val="006B5772"/>
    <w:rsid w:val="006E5931"/>
    <w:rsid w:val="006E6743"/>
    <w:rsid w:val="006F5FE8"/>
    <w:rsid w:val="0070603B"/>
    <w:rsid w:val="00706971"/>
    <w:rsid w:val="00706E8E"/>
    <w:rsid w:val="007111EE"/>
    <w:rsid w:val="00744876"/>
    <w:rsid w:val="0074736E"/>
    <w:rsid w:val="00757C0A"/>
    <w:rsid w:val="007660EF"/>
    <w:rsid w:val="007826BE"/>
    <w:rsid w:val="007861D9"/>
    <w:rsid w:val="00792D51"/>
    <w:rsid w:val="007A1DB6"/>
    <w:rsid w:val="007C5F41"/>
    <w:rsid w:val="007C7F06"/>
    <w:rsid w:val="007D7246"/>
    <w:rsid w:val="007D7553"/>
    <w:rsid w:val="007E0370"/>
    <w:rsid w:val="00802B93"/>
    <w:rsid w:val="00822D17"/>
    <w:rsid w:val="008264AD"/>
    <w:rsid w:val="00883461"/>
    <w:rsid w:val="008A1A17"/>
    <w:rsid w:val="008C29C7"/>
    <w:rsid w:val="008D0D8B"/>
    <w:rsid w:val="008E36E9"/>
    <w:rsid w:val="009050D7"/>
    <w:rsid w:val="00910110"/>
    <w:rsid w:val="00945CE6"/>
    <w:rsid w:val="00951958"/>
    <w:rsid w:val="009578E5"/>
    <w:rsid w:val="0097798F"/>
    <w:rsid w:val="00980358"/>
    <w:rsid w:val="00981AA3"/>
    <w:rsid w:val="00990C86"/>
    <w:rsid w:val="009971B1"/>
    <w:rsid w:val="009A21A0"/>
    <w:rsid w:val="009A6268"/>
    <w:rsid w:val="009B2EF1"/>
    <w:rsid w:val="009C1B8A"/>
    <w:rsid w:val="009D3B53"/>
    <w:rsid w:val="00A200BC"/>
    <w:rsid w:val="00A24D0A"/>
    <w:rsid w:val="00A50422"/>
    <w:rsid w:val="00A63478"/>
    <w:rsid w:val="00A96420"/>
    <w:rsid w:val="00AB1047"/>
    <w:rsid w:val="00AB2C52"/>
    <w:rsid w:val="00AB7D38"/>
    <w:rsid w:val="00AC5BCF"/>
    <w:rsid w:val="00AD5B4C"/>
    <w:rsid w:val="00AE6D9B"/>
    <w:rsid w:val="00AF062F"/>
    <w:rsid w:val="00B148C9"/>
    <w:rsid w:val="00B32352"/>
    <w:rsid w:val="00B41969"/>
    <w:rsid w:val="00B4709F"/>
    <w:rsid w:val="00B527CF"/>
    <w:rsid w:val="00B745EB"/>
    <w:rsid w:val="00B9374B"/>
    <w:rsid w:val="00B965DC"/>
    <w:rsid w:val="00B97676"/>
    <w:rsid w:val="00BB6352"/>
    <w:rsid w:val="00BC0087"/>
    <w:rsid w:val="00BD3C12"/>
    <w:rsid w:val="00BD5821"/>
    <w:rsid w:val="00BE0775"/>
    <w:rsid w:val="00BE2D47"/>
    <w:rsid w:val="00BF172C"/>
    <w:rsid w:val="00BF3562"/>
    <w:rsid w:val="00BF5803"/>
    <w:rsid w:val="00C01562"/>
    <w:rsid w:val="00C0774D"/>
    <w:rsid w:val="00C1218C"/>
    <w:rsid w:val="00C140EC"/>
    <w:rsid w:val="00C17966"/>
    <w:rsid w:val="00C25B51"/>
    <w:rsid w:val="00C62161"/>
    <w:rsid w:val="00C6424E"/>
    <w:rsid w:val="00CB39E8"/>
    <w:rsid w:val="00CD591A"/>
    <w:rsid w:val="00D219CC"/>
    <w:rsid w:val="00D65E31"/>
    <w:rsid w:val="00D67012"/>
    <w:rsid w:val="00DA0B3E"/>
    <w:rsid w:val="00DA7880"/>
    <w:rsid w:val="00DD0DA8"/>
    <w:rsid w:val="00DD5E69"/>
    <w:rsid w:val="00DE7D43"/>
    <w:rsid w:val="00DF2BE1"/>
    <w:rsid w:val="00E16B63"/>
    <w:rsid w:val="00E5499B"/>
    <w:rsid w:val="00E55744"/>
    <w:rsid w:val="00E62E90"/>
    <w:rsid w:val="00E76F75"/>
    <w:rsid w:val="00E83F06"/>
    <w:rsid w:val="00E87FD0"/>
    <w:rsid w:val="00EA0645"/>
    <w:rsid w:val="00ED10D2"/>
    <w:rsid w:val="00F07AFF"/>
    <w:rsid w:val="00F151DA"/>
    <w:rsid w:val="00F40C54"/>
    <w:rsid w:val="00F40F3B"/>
    <w:rsid w:val="00F42237"/>
    <w:rsid w:val="00F50F0A"/>
    <w:rsid w:val="00F81081"/>
    <w:rsid w:val="00F83ECB"/>
    <w:rsid w:val="00FA2FE0"/>
    <w:rsid w:val="00FA3FB7"/>
    <w:rsid w:val="00FB6B8B"/>
    <w:rsid w:val="00FB7727"/>
    <w:rsid w:val="00FC799C"/>
    <w:rsid w:val="00FD1790"/>
    <w:rsid w:val="00FD500C"/>
    <w:rsid w:val="00FE351A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FBE0"/>
  <w15:docId w15:val="{09C78813-3E23-437E-92CE-D0C1794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  <w:style w:type="paragraph" w:styleId="BalloonText">
    <w:name w:val="Balloon Text"/>
    <w:basedOn w:val="Normal"/>
    <w:link w:val="BalloonTextChar"/>
    <w:uiPriority w:val="99"/>
    <w:semiHidden/>
    <w:unhideWhenUsed/>
    <w:rsid w:val="00E76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2020-09-21T07:52:00Z</cp:lastPrinted>
  <dcterms:created xsi:type="dcterms:W3CDTF">2020-10-06T15:26:00Z</dcterms:created>
  <dcterms:modified xsi:type="dcterms:W3CDTF">2020-10-06T15:26:00Z</dcterms:modified>
</cp:coreProperties>
</file>