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7Colorful-Accent5"/>
        <w:tblpPr w:leftFromText="180" w:rightFromText="180" w:vertAnchor="page" w:horzAnchor="margin" w:tblpY="2850"/>
        <w:tblW w:w="14601" w:type="dxa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  <w:insideH w:val="single" w:sz="18" w:space="0" w:color="1F3864" w:themeColor="accent1" w:themeShade="80"/>
          <w:insideV w:val="single" w:sz="1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491"/>
        <w:gridCol w:w="777"/>
        <w:gridCol w:w="7938"/>
        <w:gridCol w:w="851"/>
        <w:gridCol w:w="760"/>
        <w:gridCol w:w="799"/>
        <w:gridCol w:w="1985"/>
      </w:tblGrid>
      <w:tr w:rsidR="00A82E45" w14:paraId="5571130B" w14:textId="77777777" w:rsidTr="00AF3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1" w:type="dxa"/>
            <w:tcBorders>
              <w:top w:val="nil"/>
              <w:left w:val="nil"/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</w:tcPr>
          <w:p w14:paraId="51C20A17" w14:textId="011587C3" w:rsidR="00325721" w:rsidRPr="00262531" w:rsidRDefault="00325721" w:rsidP="00F868A5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bookmarkStart w:id="0" w:name="_GoBack"/>
            <w:bookmarkEnd w:id="0"/>
            <w:r w:rsidRPr="00262531">
              <w:rPr>
                <w:b/>
                <w:bCs/>
                <w:color w:val="002060"/>
                <w:sz w:val="24"/>
                <w:szCs w:val="24"/>
              </w:rPr>
              <w:t xml:space="preserve">Progression of </w:t>
            </w:r>
            <w:r>
              <w:rPr>
                <w:b/>
                <w:bCs/>
                <w:color w:val="002060"/>
                <w:sz w:val="24"/>
                <w:szCs w:val="24"/>
              </w:rPr>
              <w:t>Annunciation to Incarnation</w:t>
            </w:r>
          </w:p>
          <w:p w14:paraId="1C09EAC0" w14:textId="77777777" w:rsidR="00325721" w:rsidRDefault="00325721" w:rsidP="00F868A5">
            <w:pPr>
              <w:jc w:val="center"/>
            </w:pPr>
          </w:p>
        </w:tc>
        <w:tc>
          <w:tcPr>
            <w:tcW w:w="777" w:type="dxa"/>
            <w:tcBorders>
              <w:left w:val="single" w:sz="18" w:space="0" w:color="1F3864" w:themeColor="accent1" w:themeShade="80"/>
            </w:tcBorders>
          </w:tcPr>
          <w:p w14:paraId="437F8BC9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1</w:t>
            </w:r>
          </w:p>
        </w:tc>
        <w:tc>
          <w:tcPr>
            <w:tcW w:w="7938" w:type="dxa"/>
          </w:tcPr>
          <w:p w14:paraId="0F22752A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2</w:t>
            </w:r>
          </w:p>
        </w:tc>
        <w:tc>
          <w:tcPr>
            <w:tcW w:w="851" w:type="dxa"/>
          </w:tcPr>
          <w:p w14:paraId="37F58940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3</w:t>
            </w:r>
          </w:p>
        </w:tc>
        <w:tc>
          <w:tcPr>
            <w:tcW w:w="760" w:type="dxa"/>
          </w:tcPr>
          <w:p w14:paraId="619F308B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4</w:t>
            </w:r>
          </w:p>
        </w:tc>
        <w:tc>
          <w:tcPr>
            <w:tcW w:w="799" w:type="dxa"/>
          </w:tcPr>
          <w:p w14:paraId="33162B99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5</w:t>
            </w:r>
          </w:p>
        </w:tc>
        <w:tc>
          <w:tcPr>
            <w:tcW w:w="1985" w:type="dxa"/>
          </w:tcPr>
          <w:p w14:paraId="74936405" w14:textId="77777777" w:rsidR="00325721" w:rsidRPr="003A1F55" w:rsidRDefault="00325721" w:rsidP="00F8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F55">
              <w:rPr>
                <w:b/>
                <w:bCs/>
              </w:rPr>
              <w:t>Term 6</w:t>
            </w:r>
          </w:p>
        </w:tc>
      </w:tr>
      <w:tr w:rsidR="00E22C74" w:rsidRPr="00AF35A3" w14:paraId="45513471" w14:textId="77777777" w:rsidTr="00A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tcBorders>
              <w:top w:val="single" w:sz="18" w:space="0" w:color="1F3864" w:themeColor="accent1" w:themeShade="80"/>
            </w:tcBorders>
          </w:tcPr>
          <w:p w14:paraId="6DF47751" w14:textId="77777777" w:rsidR="00325721" w:rsidRPr="00AF35A3" w:rsidRDefault="00325721" w:rsidP="00F868A5">
            <w:pPr>
              <w:jc w:val="center"/>
              <w:rPr>
                <w:b/>
                <w:bCs/>
              </w:rPr>
            </w:pPr>
            <w:r w:rsidRPr="00AF35A3">
              <w:rPr>
                <w:b/>
                <w:bCs/>
              </w:rPr>
              <w:t>EYFS</w:t>
            </w:r>
          </w:p>
        </w:tc>
        <w:tc>
          <w:tcPr>
            <w:tcW w:w="777" w:type="dxa"/>
          </w:tcPr>
          <w:p w14:paraId="1EC2465F" w14:textId="3205EBA1" w:rsidR="00325721" w:rsidRPr="00AF35A3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35A3"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7938" w:type="dxa"/>
          </w:tcPr>
          <w:p w14:paraId="1E1270F2" w14:textId="77777777" w:rsidR="00325721" w:rsidRPr="00AF35A3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AF35A3">
              <w:rPr>
                <w:b/>
                <w:bCs/>
                <w:color w:val="auto"/>
              </w:rPr>
              <w:t>God’s Family</w:t>
            </w:r>
          </w:p>
          <w:p w14:paraId="4483C3DD" w14:textId="77777777" w:rsidR="00325721" w:rsidRPr="00AF35A3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F35A3">
              <w:rPr>
                <w:color w:val="auto"/>
              </w:rPr>
              <w:t>FS.2.4 What is the story of Jesus’ birthday (from the Annunciation to the visit of the shepherds)</w:t>
            </w:r>
          </w:p>
          <w:p w14:paraId="0DFDC7DC" w14:textId="77777777" w:rsidR="00325721" w:rsidRPr="00AF35A3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1438AD9C" w14:textId="282D4447" w:rsidR="00325721" w:rsidRPr="00AF35A3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0" w:type="dxa"/>
          </w:tcPr>
          <w:p w14:paraId="3AA97364" w14:textId="6BA10D07" w:rsidR="00325721" w:rsidRPr="00AF35A3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CC00"/>
              </w:rPr>
            </w:pPr>
          </w:p>
        </w:tc>
        <w:tc>
          <w:tcPr>
            <w:tcW w:w="799" w:type="dxa"/>
          </w:tcPr>
          <w:p w14:paraId="05E3E55F" w14:textId="1C7DB4B4" w:rsidR="00325721" w:rsidRPr="00AF35A3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8D3C5C" w14:textId="1D8A0F85" w:rsidR="00325721" w:rsidRPr="00AF35A3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A82E45" w:rsidRPr="00AF35A3" w14:paraId="5F05C0F2" w14:textId="77777777" w:rsidTr="00AF3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5755B488" w14:textId="77777777" w:rsidR="00325721" w:rsidRPr="00AF35A3" w:rsidRDefault="00325721" w:rsidP="00F868A5">
            <w:pPr>
              <w:jc w:val="center"/>
              <w:rPr>
                <w:b/>
                <w:bCs/>
              </w:rPr>
            </w:pPr>
            <w:r w:rsidRPr="00AF35A3">
              <w:rPr>
                <w:b/>
                <w:bCs/>
              </w:rPr>
              <w:t>Y1</w:t>
            </w:r>
          </w:p>
        </w:tc>
        <w:tc>
          <w:tcPr>
            <w:tcW w:w="777" w:type="dxa"/>
          </w:tcPr>
          <w:p w14:paraId="61FA55C4" w14:textId="77777777" w:rsidR="00325721" w:rsidRPr="00AF35A3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38" w:type="dxa"/>
          </w:tcPr>
          <w:p w14:paraId="5BB93251" w14:textId="77777777" w:rsidR="00325721" w:rsidRPr="00AF35A3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AF35A3">
              <w:rPr>
                <w:b/>
                <w:bCs/>
                <w:color w:val="auto"/>
              </w:rPr>
              <w:t>Mary our Mother</w:t>
            </w:r>
          </w:p>
          <w:p w14:paraId="6ACC3FC4" w14:textId="77777777" w:rsidR="00325721" w:rsidRPr="00AF35A3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F35A3">
              <w:rPr>
                <w:color w:val="auto"/>
              </w:rPr>
              <w:t>1.2.1 The messenger from heaven and Mary’s response</w:t>
            </w:r>
          </w:p>
          <w:p w14:paraId="38B72316" w14:textId="77777777" w:rsidR="00325721" w:rsidRPr="00AF35A3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F35A3">
              <w:rPr>
                <w:color w:val="auto"/>
              </w:rPr>
              <w:t>1.2.2 Mary visits Elizabeth: Sharing ‘Good News’ of God’s power</w:t>
            </w:r>
          </w:p>
          <w:p w14:paraId="64C9D796" w14:textId="77777777" w:rsidR="00325721" w:rsidRPr="00AF35A3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F35A3">
              <w:rPr>
                <w:color w:val="auto"/>
              </w:rPr>
              <w:t>1.2.3 Advent: Preparing for Jesus’ Birthday</w:t>
            </w:r>
          </w:p>
          <w:p w14:paraId="2E60721B" w14:textId="77777777" w:rsidR="00325721" w:rsidRPr="00AF35A3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F35A3">
              <w:rPr>
                <w:color w:val="auto"/>
              </w:rPr>
              <w:t>1.2.4 Jesus’ birth: Born in a stable, no room at the inn</w:t>
            </w:r>
          </w:p>
          <w:p w14:paraId="45063CC4" w14:textId="77777777" w:rsidR="00325721" w:rsidRPr="00AF35A3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35A3">
              <w:rPr>
                <w:color w:val="auto"/>
              </w:rPr>
              <w:t>1.2.4 The shepherds visit – how did they feel?</w:t>
            </w:r>
          </w:p>
        </w:tc>
        <w:tc>
          <w:tcPr>
            <w:tcW w:w="851" w:type="dxa"/>
          </w:tcPr>
          <w:p w14:paraId="0AF88889" w14:textId="3FE38B25" w:rsidR="00325721" w:rsidRPr="00AF35A3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0" w:type="dxa"/>
          </w:tcPr>
          <w:p w14:paraId="195A54F6" w14:textId="77777777" w:rsidR="00325721" w:rsidRPr="00AF35A3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9" w:type="dxa"/>
          </w:tcPr>
          <w:p w14:paraId="71A49942" w14:textId="175DE901" w:rsidR="00325721" w:rsidRPr="00AF35A3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66"/>
              </w:rPr>
            </w:pPr>
          </w:p>
        </w:tc>
        <w:tc>
          <w:tcPr>
            <w:tcW w:w="1985" w:type="dxa"/>
          </w:tcPr>
          <w:p w14:paraId="420BF012" w14:textId="08C087AF" w:rsidR="00325721" w:rsidRPr="00AF35A3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2C74" w:rsidRPr="00AF35A3" w14:paraId="24951048" w14:textId="77777777" w:rsidTr="00A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7AC7FF05" w14:textId="77777777" w:rsidR="00325721" w:rsidRPr="00AF35A3" w:rsidRDefault="00325721" w:rsidP="00F868A5">
            <w:pPr>
              <w:jc w:val="center"/>
              <w:rPr>
                <w:b/>
                <w:bCs/>
              </w:rPr>
            </w:pPr>
            <w:r w:rsidRPr="00AF35A3">
              <w:rPr>
                <w:b/>
                <w:bCs/>
              </w:rPr>
              <w:t>Y2</w:t>
            </w:r>
          </w:p>
        </w:tc>
        <w:tc>
          <w:tcPr>
            <w:tcW w:w="777" w:type="dxa"/>
          </w:tcPr>
          <w:p w14:paraId="6BC73223" w14:textId="5D220084" w:rsidR="00325721" w:rsidRPr="00AF35A3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67171" w:themeColor="background2" w:themeShade="80"/>
              </w:rPr>
            </w:pPr>
          </w:p>
        </w:tc>
        <w:tc>
          <w:tcPr>
            <w:tcW w:w="7938" w:type="dxa"/>
          </w:tcPr>
          <w:p w14:paraId="53DB5BE1" w14:textId="77777777" w:rsidR="00325721" w:rsidRPr="00AF35A3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AF35A3">
              <w:rPr>
                <w:b/>
                <w:bCs/>
                <w:color w:val="auto"/>
              </w:rPr>
              <w:t>The Mystery of God</w:t>
            </w:r>
          </w:p>
          <w:p w14:paraId="140B5349" w14:textId="77777777" w:rsidR="00325721" w:rsidRPr="00AF35A3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F35A3">
              <w:rPr>
                <w:color w:val="auto"/>
              </w:rPr>
              <w:t>2.2.3 The Annunciation: Mary’s trust in God and Joseph’s response.</w:t>
            </w:r>
          </w:p>
          <w:p w14:paraId="1186C6CD" w14:textId="77777777" w:rsidR="00325721" w:rsidRPr="00AF35A3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F35A3">
              <w:rPr>
                <w:color w:val="auto"/>
              </w:rPr>
              <w:t>2.2.4 Advent: How can we share hope, love, joy &amp; peace?</w:t>
            </w:r>
          </w:p>
          <w:p w14:paraId="7A85718C" w14:textId="77777777" w:rsidR="00325721" w:rsidRPr="00AF35A3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F35A3">
              <w:rPr>
                <w:color w:val="auto"/>
              </w:rPr>
              <w:t>2.2.5 Mystery of Incarnation: Did they know Jesus was truly God?</w:t>
            </w:r>
          </w:p>
          <w:p w14:paraId="6C620836" w14:textId="77777777" w:rsidR="00325721" w:rsidRPr="00AF35A3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35A3">
              <w:rPr>
                <w:color w:val="auto"/>
              </w:rPr>
              <w:t>2.2.6 Wise men: How can we show our love to Jesus?</w:t>
            </w:r>
          </w:p>
        </w:tc>
        <w:tc>
          <w:tcPr>
            <w:tcW w:w="851" w:type="dxa"/>
          </w:tcPr>
          <w:p w14:paraId="166FBC98" w14:textId="7C7AADC7" w:rsidR="00325721" w:rsidRPr="00AF35A3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0" w:type="dxa"/>
          </w:tcPr>
          <w:p w14:paraId="3DEEF6C0" w14:textId="3F7E8140" w:rsidR="00325721" w:rsidRPr="00AF35A3" w:rsidRDefault="00325721" w:rsidP="00A8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E06BF"/>
              </w:rPr>
            </w:pPr>
          </w:p>
        </w:tc>
        <w:tc>
          <w:tcPr>
            <w:tcW w:w="799" w:type="dxa"/>
          </w:tcPr>
          <w:p w14:paraId="4FD47E2A" w14:textId="26FD7C23" w:rsidR="00325721" w:rsidRPr="00AF35A3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985" w:type="dxa"/>
          </w:tcPr>
          <w:p w14:paraId="5CE3A746" w14:textId="658FFF16" w:rsidR="00325721" w:rsidRPr="00AF35A3" w:rsidRDefault="00325721" w:rsidP="00A82E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82E45" w:rsidRPr="00AF35A3" w14:paraId="013E7DE5" w14:textId="77777777" w:rsidTr="00AF3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059E6A8F" w14:textId="77777777" w:rsidR="00325721" w:rsidRPr="00AF35A3" w:rsidRDefault="00325721" w:rsidP="00F868A5">
            <w:pPr>
              <w:jc w:val="center"/>
              <w:rPr>
                <w:b/>
                <w:bCs/>
              </w:rPr>
            </w:pPr>
            <w:r w:rsidRPr="00AF35A3">
              <w:rPr>
                <w:b/>
                <w:bCs/>
              </w:rPr>
              <w:t>Y3</w:t>
            </w:r>
          </w:p>
        </w:tc>
        <w:tc>
          <w:tcPr>
            <w:tcW w:w="777" w:type="dxa"/>
          </w:tcPr>
          <w:p w14:paraId="211CE66C" w14:textId="6039EDEB" w:rsidR="00325721" w:rsidRPr="00AF35A3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7938" w:type="dxa"/>
          </w:tcPr>
          <w:p w14:paraId="6CC07401" w14:textId="77777777" w:rsidR="00325721" w:rsidRPr="00AF35A3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AF35A3">
              <w:rPr>
                <w:b/>
                <w:bCs/>
                <w:color w:val="auto"/>
              </w:rPr>
              <w:t>Mary, Mother of God</w:t>
            </w:r>
          </w:p>
          <w:p w14:paraId="2E2F421A" w14:textId="77777777" w:rsidR="00325721" w:rsidRPr="00AF35A3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F35A3">
              <w:rPr>
                <w:color w:val="auto"/>
              </w:rPr>
              <w:t>3.2.1 The Annunciation: Being chosen by God</w:t>
            </w:r>
          </w:p>
          <w:p w14:paraId="66079D1C" w14:textId="77777777" w:rsidR="00325721" w:rsidRPr="00AF35A3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F35A3">
              <w:rPr>
                <w:color w:val="auto"/>
              </w:rPr>
              <w:t xml:space="preserve">3.2.2 The Visitation: How can we help each other? </w:t>
            </w:r>
          </w:p>
          <w:p w14:paraId="4D2327D1" w14:textId="77777777" w:rsidR="00325721" w:rsidRPr="00AF35A3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F35A3">
              <w:rPr>
                <w:color w:val="auto"/>
              </w:rPr>
              <w:t>3.2.3 Mystery of Incarnation: Why did God come to earth?</w:t>
            </w:r>
          </w:p>
          <w:p w14:paraId="58BB654D" w14:textId="77777777" w:rsidR="00325721" w:rsidRPr="00AF35A3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F35A3">
              <w:rPr>
                <w:color w:val="auto"/>
              </w:rPr>
              <w:t>3.2.4 Advent: What does the wreath symbolise?</w:t>
            </w:r>
          </w:p>
          <w:p w14:paraId="282A15CA" w14:textId="77777777" w:rsidR="00325721" w:rsidRPr="00AF35A3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F35A3">
              <w:rPr>
                <w:color w:val="auto"/>
              </w:rPr>
              <w:lastRenderedPageBreak/>
              <w:t>3.2.5 Shepherds: Why were they the first to hear about Jesus?</w:t>
            </w:r>
          </w:p>
          <w:p w14:paraId="71929F8D" w14:textId="77777777" w:rsidR="00325721" w:rsidRPr="00AF35A3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AF35A3">
              <w:rPr>
                <w:color w:val="auto"/>
              </w:rPr>
              <w:t>3.2.6 Wise men: Who do they represent and why is this important for us?</w:t>
            </w:r>
          </w:p>
        </w:tc>
        <w:tc>
          <w:tcPr>
            <w:tcW w:w="851" w:type="dxa"/>
          </w:tcPr>
          <w:p w14:paraId="1F8E72F9" w14:textId="29694509" w:rsidR="00325721" w:rsidRPr="00AF35A3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CC00"/>
              </w:rPr>
            </w:pPr>
          </w:p>
        </w:tc>
        <w:tc>
          <w:tcPr>
            <w:tcW w:w="760" w:type="dxa"/>
          </w:tcPr>
          <w:p w14:paraId="06BD7D04" w14:textId="1C8F3654" w:rsidR="00325721" w:rsidRPr="00AF35A3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DE06BF"/>
              </w:rPr>
            </w:pPr>
          </w:p>
        </w:tc>
        <w:tc>
          <w:tcPr>
            <w:tcW w:w="799" w:type="dxa"/>
          </w:tcPr>
          <w:p w14:paraId="535B092D" w14:textId="3E76BED1" w:rsidR="00325721" w:rsidRPr="00AF35A3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</w:p>
        </w:tc>
        <w:tc>
          <w:tcPr>
            <w:tcW w:w="1985" w:type="dxa"/>
          </w:tcPr>
          <w:p w14:paraId="6B644881" w14:textId="6C83204E" w:rsidR="00325721" w:rsidRPr="00AF35A3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C3300"/>
              </w:rPr>
            </w:pPr>
          </w:p>
        </w:tc>
      </w:tr>
      <w:tr w:rsidR="00E22C74" w:rsidRPr="00AF35A3" w14:paraId="24FABD66" w14:textId="77777777" w:rsidTr="00A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55706593" w14:textId="77777777" w:rsidR="00325721" w:rsidRPr="00AF35A3" w:rsidRDefault="00325721" w:rsidP="00F868A5">
            <w:pPr>
              <w:jc w:val="center"/>
              <w:rPr>
                <w:b/>
                <w:bCs/>
              </w:rPr>
            </w:pPr>
            <w:r w:rsidRPr="00AF35A3">
              <w:rPr>
                <w:b/>
                <w:bCs/>
              </w:rPr>
              <w:t>Y4</w:t>
            </w:r>
          </w:p>
        </w:tc>
        <w:tc>
          <w:tcPr>
            <w:tcW w:w="777" w:type="dxa"/>
          </w:tcPr>
          <w:p w14:paraId="5C83EE41" w14:textId="7BB9F350" w:rsidR="00325721" w:rsidRPr="00AF35A3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38" w:type="dxa"/>
          </w:tcPr>
          <w:p w14:paraId="4C5811B9" w14:textId="77777777" w:rsidR="00325721" w:rsidRPr="00AF35A3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AF35A3">
              <w:rPr>
                <w:b/>
                <w:bCs/>
                <w:color w:val="auto"/>
              </w:rPr>
              <w:t>Trust in God</w:t>
            </w:r>
          </w:p>
          <w:p w14:paraId="69ACC570" w14:textId="77777777" w:rsidR="00325721" w:rsidRPr="00AF35A3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F35A3">
              <w:rPr>
                <w:color w:val="auto"/>
              </w:rPr>
              <w:t>4.2.2 Annunciation: How did Mary show she trusted God? Was it easy to?</w:t>
            </w:r>
          </w:p>
          <w:p w14:paraId="241F54B9" w14:textId="77777777" w:rsidR="00325721" w:rsidRPr="00AF35A3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F35A3">
              <w:rPr>
                <w:color w:val="auto"/>
              </w:rPr>
              <w:t>4.2.4 Joseph: How did Joseph put his trust in God?</w:t>
            </w:r>
          </w:p>
          <w:p w14:paraId="6101FA6C" w14:textId="77777777" w:rsidR="00325721" w:rsidRPr="00AF35A3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F35A3">
              <w:rPr>
                <w:color w:val="auto"/>
              </w:rPr>
              <w:t xml:space="preserve">4.2.5 God fulfils his promise: </w:t>
            </w:r>
            <w:r w:rsidRPr="00AF35A3">
              <w:rPr>
                <w:b/>
                <w:bCs/>
                <w:color w:val="auto"/>
              </w:rPr>
              <w:t>how</w:t>
            </w:r>
            <w:r w:rsidRPr="00AF35A3">
              <w:rPr>
                <w:color w:val="auto"/>
              </w:rPr>
              <w:t xml:space="preserve"> has God done this?</w:t>
            </w:r>
          </w:p>
          <w:p w14:paraId="23F0EA70" w14:textId="27B83522" w:rsidR="00325721" w:rsidRPr="00AF35A3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FFFF"/>
              </w:rPr>
            </w:pPr>
          </w:p>
        </w:tc>
        <w:tc>
          <w:tcPr>
            <w:tcW w:w="851" w:type="dxa"/>
          </w:tcPr>
          <w:p w14:paraId="126B95F3" w14:textId="77777777" w:rsidR="00325721" w:rsidRPr="00AF35A3" w:rsidRDefault="00325721" w:rsidP="00A8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5A5A5" w:themeColor="accent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760" w:type="dxa"/>
          </w:tcPr>
          <w:p w14:paraId="295B0574" w14:textId="5A36D1DC" w:rsidR="00325721" w:rsidRPr="00AF35A3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799" w:type="dxa"/>
          </w:tcPr>
          <w:p w14:paraId="7A56B8F3" w14:textId="041DC5E2" w:rsidR="00325721" w:rsidRPr="00AF35A3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0C94DEBA" w14:textId="77777777" w:rsidR="00AF35A3" w:rsidRPr="00AF35A3" w:rsidRDefault="00AF35A3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AF35A3">
              <w:rPr>
                <w:b/>
                <w:bCs/>
                <w:color w:val="auto"/>
              </w:rPr>
              <w:t>The Church</w:t>
            </w:r>
          </w:p>
          <w:p w14:paraId="32092C71" w14:textId="64A79891" w:rsidR="00325721" w:rsidRPr="00AF35A3" w:rsidRDefault="00AF35A3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F35A3">
              <w:rPr>
                <w:color w:val="auto"/>
              </w:rPr>
              <w:t>4.6.6 Mary, the Mother of the Church: How do we honour Mary? What is the Rosary?</w:t>
            </w:r>
          </w:p>
        </w:tc>
      </w:tr>
      <w:tr w:rsidR="00A82E45" w:rsidRPr="00AF35A3" w14:paraId="7EC3A3C4" w14:textId="77777777" w:rsidTr="00AF3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4240BD6F" w14:textId="77777777" w:rsidR="00325721" w:rsidRPr="00AF35A3" w:rsidRDefault="00325721" w:rsidP="00F868A5">
            <w:pPr>
              <w:jc w:val="center"/>
              <w:rPr>
                <w:b/>
                <w:bCs/>
              </w:rPr>
            </w:pPr>
            <w:r w:rsidRPr="00AF35A3">
              <w:rPr>
                <w:b/>
                <w:bCs/>
              </w:rPr>
              <w:t>Y5</w:t>
            </w:r>
          </w:p>
        </w:tc>
        <w:tc>
          <w:tcPr>
            <w:tcW w:w="777" w:type="dxa"/>
          </w:tcPr>
          <w:p w14:paraId="692523CC" w14:textId="6BED6CF3" w:rsidR="00325721" w:rsidRPr="00AF35A3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38" w:type="dxa"/>
          </w:tcPr>
          <w:p w14:paraId="556B6C37" w14:textId="77777777" w:rsidR="00325721" w:rsidRPr="00AF35A3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F35A3">
              <w:rPr>
                <w:color w:val="auto"/>
              </w:rPr>
              <w:t>5.2.5 How is Mary a link between the covenants in the Old Testament and God’s New Covenant with us? What does Mary’s ‘yes’ mean for us all, now and forever?</w:t>
            </w:r>
          </w:p>
          <w:p w14:paraId="15235AA4" w14:textId="77777777" w:rsidR="00325721" w:rsidRPr="00AF35A3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F35A3">
              <w:rPr>
                <w:color w:val="auto"/>
              </w:rPr>
              <w:t>5.2.6 How is God’s message of love and hope fulfilled in the Incarnation?</w:t>
            </w:r>
          </w:p>
          <w:p w14:paraId="08590532" w14:textId="77777777" w:rsidR="00325721" w:rsidRPr="00AF35A3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73907127" w14:textId="77777777" w:rsidR="00325721" w:rsidRPr="00AF35A3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0" w:type="dxa"/>
          </w:tcPr>
          <w:p w14:paraId="000C5038" w14:textId="77777777" w:rsidR="00325721" w:rsidRPr="00AF35A3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9" w:type="dxa"/>
          </w:tcPr>
          <w:p w14:paraId="52843CC9" w14:textId="69BB6809" w:rsidR="00325721" w:rsidRPr="00AF35A3" w:rsidRDefault="00325721" w:rsidP="00A8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6C89D52A" w14:textId="5B667342" w:rsidR="00325721" w:rsidRPr="00AF35A3" w:rsidRDefault="00325721" w:rsidP="00F86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2C74" w14:paraId="26FEDE0B" w14:textId="77777777" w:rsidTr="00A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</w:tcPr>
          <w:p w14:paraId="326E8B9E" w14:textId="77777777" w:rsidR="00325721" w:rsidRPr="00AF35A3" w:rsidRDefault="00325721" w:rsidP="00F868A5">
            <w:pPr>
              <w:jc w:val="center"/>
              <w:rPr>
                <w:b/>
                <w:bCs/>
              </w:rPr>
            </w:pPr>
            <w:r w:rsidRPr="00AF35A3">
              <w:rPr>
                <w:b/>
                <w:bCs/>
              </w:rPr>
              <w:t>Y6</w:t>
            </w:r>
          </w:p>
        </w:tc>
        <w:tc>
          <w:tcPr>
            <w:tcW w:w="777" w:type="dxa"/>
          </w:tcPr>
          <w:p w14:paraId="54F41CAC" w14:textId="046080C6" w:rsidR="00325721" w:rsidRPr="00AF35A3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38" w:type="dxa"/>
          </w:tcPr>
          <w:p w14:paraId="33FCC821" w14:textId="77777777" w:rsidR="00325721" w:rsidRPr="00AF35A3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AF35A3">
              <w:rPr>
                <w:b/>
                <w:bCs/>
                <w:color w:val="auto"/>
              </w:rPr>
              <w:t>Justice</w:t>
            </w:r>
          </w:p>
          <w:p w14:paraId="03966512" w14:textId="77777777" w:rsidR="00325721" w:rsidRPr="00AF35A3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F35A3">
              <w:rPr>
                <w:color w:val="auto"/>
              </w:rPr>
              <w:t>6.2.5 How did Mary’s belief in God shape (influence) her life? What does the Magnificat teach us? How is Advent a time to stop, think and reflect?</w:t>
            </w:r>
          </w:p>
          <w:p w14:paraId="3BB0172A" w14:textId="77777777" w:rsidR="00325721" w:rsidRPr="00AF35A3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F35A3">
              <w:rPr>
                <w:color w:val="auto"/>
              </w:rPr>
              <w:t xml:space="preserve">6.2.6 How is Herod’s worldly power threatened by the Incarnation? How does a helpless baby save humanity?  </w:t>
            </w:r>
          </w:p>
          <w:p w14:paraId="6D7585DD" w14:textId="77777777" w:rsidR="00325721" w:rsidRPr="00AF35A3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00B8AC72" w14:textId="5DC20949" w:rsidR="00325721" w:rsidRPr="00AF35A3" w:rsidRDefault="00325721" w:rsidP="00A8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760" w:type="dxa"/>
          </w:tcPr>
          <w:p w14:paraId="4D90F015" w14:textId="3AB8E18A" w:rsidR="00A82E45" w:rsidRPr="00453321" w:rsidRDefault="00A82E45" w:rsidP="00A8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  <w:p w14:paraId="6F88DCCB" w14:textId="77EB1C18" w:rsidR="00325721" w:rsidRPr="00453321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799" w:type="dxa"/>
          </w:tcPr>
          <w:p w14:paraId="65F1A35A" w14:textId="77777777" w:rsidR="00325721" w:rsidRDefault="00325721" w:rsidP="00A8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D33CAFB" w14:textId="61B12B58" w:rsidR="00325721" w:rsidRDefault="00325721" w:rsidP="00F86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FFFF" w:themeColor="background1"/>
              </w:rPr>
              <w:t xml:space="preserve"> </w:t>
            </w:r>
          </w:p>
        </w:tc>
      </w:tr>
    </w:tbl>
    <w:p w14:paraId="538573EF" w14:textId="77777777" w:rsidR="00546AE4" w:rsidRDefault="00546AE4"/>
    <w:sectPr w:rsidR="00546AE4" w:rsidSect="003257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21"/>
    <w:rsid w:val="00325721"/>
    <w:rsid w:val="00546AE4"/>
    <w:rsid w:val="00A82E45"/>
    <w:rsid w:val="00AF35A3"/>
    <w:rsid w:val="00CC529F"/>
    <w:rsid w:val="00E2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2ACC"/>
  <w15:chartTrackingRefBased/>
  <w15:docId w15:val="{7048C80C-F3BA-4179-ACE2-FB81B702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-Accent5">
    <w:name w:val="List Table 7 Colorful Accent 5"/>
    <w:basedOn w:val="TableNormal"/>
    <w:uiPriority w:val="52"/>
    <w:rsid w:val="0032572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Cunningham</dc:creator>
  <cp:keywords/>
  <dc:description/>
  <cp:lastModifiedBy>J Flynn</cp:lastModifiedBy>
  <cp:revision>2</cp:revision>
  <dcterms:created xsi:type="dcterms:W3CDTF">2023-06-22T10:16:00Z</dcterms:created>
  <dcterms:modified xsi:type="dcterms:W3CDTF">2023-06-22T10:16:00Z</dcterms:modified>
</cp:coreProperties>
</file>